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462"/>
        <w:gridCol w:w="3991"/>
        <w:gridCol w:w="3063"/>
      </w:tblGrid>
      <w:tr w:rsidR="00335705" w:rsidRPr="002217C8" w14:paraId="6EFD33C4" w14:textId="77777777" w:rsidTr="66E1BB6A">
        <w:trPr>
          <w:cantSplit/>
        </w:trPr>
        <w:tc>
          <w:tcPr>
            <w:tcW w:w="1462" w:type="dxa"/>
          </w:tcPr>
          <w:p w14:paraId="400CCD99" w14:textId="7AED2AB8" w:rsidR="00335705" w:rsidRPr="002217C8" w:rsidRDefault="00461017" w:rsidP="40B985C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217C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40B985CA" w:rsidRPr="002217C8">
              <w:rPr>
                <w:rFonts w:asciiTheme="minorHAnsi" w:hAnsiTheme="minorHAnsi" w:cstheme="minorHAnsi"/>
                <w:b/>
                <w:bCs/>
              </w:rPr>
              <w:t>Title</w:t>
            </w:r>
          </w:p>
        </w:tc>
        <w:tc>
          <w:tcPr>
            <w:tcW w:w="3991" w:type="dxa"/>
          </w:tcPr>
          <w:p w14:paraId="46384478" w14:textId="0569FB0F" w:rsidR="00335705" w:rsidRPr="002217C8" w:rsidRDefault="40B985CA" w:rsidP="40B985CA">
            <w:pPr>
              <w:rPr>
                <w:rFonts w:asciiTheme="minorHAnsi" w:hAnsiTheme="minorHAnsi" w:cstheme="minorHAnsi"/>
              </w:rPr>
            </w:pPr>
            <w:r w:rsidRPr="002217C8">
              <w:rPr>
                <w:rFonts w:asciiTheme="minorHAnsi" w:hAnsiTheme="minorHAnsi" w:cstheme="minorHAnsi"/>
              </w:rPr>
              <w:t xml:space="preserve">Minutes SCCTC </w:t>
            </w:r>
            <w:r w:rsidR="00E07FD2">
              <w:rPr>
                <w:rFonts w:asciiTheme="minorHAnsi" w:hAnsiTheme="minorHAnsi" w:cstheme="minorHAnsi"/>
              </w:rPr>
              <w:t>26</w:t>
            </w:r>
            <w:r w:rsidR="007B6210">
              <w:rPr>
                <w:rFonts w:asciiTheme="minorHAnsi" w:hAnsiTheme="minorHAnsi" w:cstheme="minorHAnsi"/>
              </w:rPr>
              <w:t xml:space="preserve"> January </w:t>
            </w:r>
            <w:r w:rsidR="00B94BB3" w:rsidRPr="002217C8">
              <w:rPr>
                <w:rFonts w:asciiTheme="minorHAnsi" w:hAnsiTheme="minorHAnsi" w:cstheme="minorHAnsi"/>
              </w:rPr>
              <w:t>20</w:t>
            </w:r>
            <w:r w:rsidR="00E51C09" w:rsidRPr="002217C8">
              <w:rPr>
                <w:rFonts w:asciiTheme="minorHAnsi" w:hAnsiTheme="minorHAnsi" w:cstheme="minorHAnsi"/>
              </w:rPr>
              <w:t>2</w:t>
            </w:r>
            <w:r w:rsidR="007B6210">
              <w:rPr>
                <w:rFonts w:asciiTheme="minorHAnsi" w:hAnsiTheme="minorHAnsi" w:cstheme="minorHAnsi"/>
              </w:rPr>
              <w:t>1</w:t>
            </w:r>
            <w:r w:rsidR="003E4D1A" w:rsidRPr="002217C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063" w:type="dxa"/>
            <w:vMerge w:val="restart"/>
          </w:tcPr>
          <w:p w14:paraId="77A779EB" w14:textId="77777777" w:rsidR="00335705" w:rsidRPr="002217C8" w:rsidRDefault="00335705" w:rsidP="006A18DC">
            <w:pPr>
              <w:jc w:val="both"/>
              <w:rPr>
                <w:rFonts w:asciiTheme="minorHAnsi" w:hAnsiTheme="minorHAnsi" w:cstheme="minorHAnsi"/>
              </w:rPr>
            </w:pPr>
            <w:r w:rsidRPr="002217C8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11C8DA74" wp14:editId="61716164">
                  <wp:extent cx="1739900" cy="1155700"/>
                  <wp:effectExtent l="0" t="0" r="12700" b="12700"/>
                  <wp:docPr id="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705" w:rsidRPr="002217C8" w14:paraId="2BB86C3B" w14:textId="77777777" w:rsidTr="66E1BB6A">
        <w:trPr>
          <w:cantSplit/>
        </w:trPr>
        <w:tc>
          <w:tcPr>
            <w:tcW w:w="1462" w:type="dxa"/>
          </w:tcPr>
          <w:p w14:paraId="02B7C8BD" w14:textId="77777777" w:rsidR="00335705" w:rsidRPr="002217C8" w:rsidRDefault="40B985CA" w:rsidP="40B985C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217C8">
              <w:rPr>
                <w:rFonts w:asciiTheme="minorHAnsi" w:hAnsiTheme="minorHAnsi" w:cstheme="minorHAnsi"/>
                <w:b/>
                <w:bCs/>
              </w:rPr>
              <w:t>Version</w:t>
            </w:r>
          </w:p>
        </w:tc>
        <w:tc>
          <w:tcPr>
            <w:tcW w:w="3991" w:type="dxa"/>
          </w:tcPr>
          <w:p w14:paraId="5F9CA8BD" w14:textId="17DFFB1D" w:rsidR="00335705" w:rsidRPr="002217C8" w:rsidRDefault="00D742A3" w:rsidP="66E1BB6A">
            <w:pPr>
              <w:rPr>
                <w:rFonts w:asciiTheme="minorHAnsi" w:hAnsiTheme="minorHAnsi" w:cstheme="minorHAnsi"/>
              </w:rPr>
            </w:pPr>
            <w:r w:rsidRPr="002217C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063" w:type="dxa"/>
            <w:vMerge/>
          </w:tcPr>
          <w:p w14:paraId="18024FB4" w14:textId="77777777" w:rsidR="00335705" w:rsidRPr="002217C8" w:rsidRDefault="00335705" w:rsidP="006A18D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35705" w:rsidRPr="002217C8" w14:paraId="00D7B4D4" w14:textId="77777777" w:rsidTr="66E1BB6A">
        <w:trPr>
          <w:cantSplit/>
        </w:trPr>
        <w:tc>
          <w:tcPr>
            <w:tcW w:w="1462" w:type="dxa"/>
          </w:tcPr>
          <w:p w14:paraId="5D1CE3FB" w14:textId="77777777" w:rsidR="00335705" w:rsidRPr="002217C8" w:rsidRDefault="40B985CA" w:rsidP="40B985C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217C8">
              <w:rPr>
                <w:rFonts w:asciiTheme="minorHAnsi" w:hAnsiTheme="minorHAnsi" w:cstheme="minorHAnsi"/>
                <w:b/>
                <w:bCs/>
              </w:rPr>
              <w:t>Author(s)</w:t>
            </w:r>
          </w:p>
        </w:tc>
        <w:tc>
          <w:tcPr>
            <w:tcW w:w="3991" w:type="dxa"/>
          </w:tcPr>
          <w:p w14:paraId="3862F824" w14:textId="425CA6CF" w:rsidR="00335705" w:rsidRPr="002217C8" w:rsidRDefault="40B985CA" w:rsidP="40B985CA">
            <w:pPr>
              <w:rPr>
                <w:rFonts w:asciiTheme="minorHAnsi" w:hAnsiTheme="minorHAnsi" w:cstheme="minorHAnsi"/>
              </w:rPr>
            </w:pPr>
            <w:r w:rsidRPr="002217C8">
              <w:rPr>
                <w:rFonts w:asciiTheme="minorHAnsi" w:hAnsiTheme="minorHAnsi" w:cstheme="minorHAnsi"/>
              </w:rPr>
              <w:t>LS</w:t>
            </w:r>
          </w:p>
        </w:tc>
        <w:tc>
          <w:tcPr>
            <w:tcW w:w="3063" w:type="dxa"/>
            <w:vMerge/>
          </w:tcPr>
          <w:p w14:paraId="47D63C64" w14:textId="77777777" w:rsidR="00335705" w:rsidRPr="002217C8" w:rsidRDefault="00335705" w:rsidP="006A18D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35705" w:rsidRPr="002217C8" w14:paraId="69AB27C4" w14:textId="77777777" w:rsidTr="66E1BB6A">
        <w:trPr>
          <w:cantSplit/>
        </w:trPr>
        <w:tc>
          <w:tcPr>
            <w:tcW w:w="1462" w:type="dxa"/>
          </w:tcPr>
          <w:p w14:paraId="6E40DD17" w14:textId="77777777" w:rsidR="00335705" w:rsidRPr="002217C8" w:rsidRDefault="40B985CA" w:rsidP="40B985C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217C8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tc>
          <w:tcPr>
            <w:tcW w:w="3991" w:type="dxa"/>
          </w:tcPr>
          <w:p w14:paraId="496E9E69" w14:textId="0CA23C20" w:rsidR="00335705" w:rsidRPr="002217C8" w:rsidRDefault="66E1BB6A" w:rsidP="00B3379E">
            <w:pPr>
              <w:rPr>
                <w:rFonts w:asciiTheme="minorHAnsi" w:hAnsiTheme="minorHAnsi" w:cstheme="minorHAnsi"/>
              </w:rPr>
            </w:pPr>
            <w:r w:rsidRPr="002217C8">
              <w:rPr>
                <w:rFonts w:asciiTheme="minorHAnsi" w:hAnsiTheme="minorHAnsi" w:cstheme="minorHAnsi"/>
              </w:rPr>
              <w:t>20</w:t>
            </w:r>
            <w:r w:rsidR="00817CE5" w:rsidRPr="002217C8">
              <w:rPr>
                <w:rFonts w:asciiTheme="minorHAnsi" w:hAnsiTheme="minorHAnsi" w:cstheme="minorHAnsi"/>
              </w:rPr>
              <w:t>2</w:t>
            </w:r>
            <w:r w:rsidR="007B6210">
              <w:rPr>
                <w:rFonts w:asciiTheme="minorHAnsi" w:hAnsiTheme="minorHAnsi" w:cstheme="minorHAnsi"/>
              </w:rPr>
              <w:t>1</w:t>
            </w:r>
            <w:r w:rsidR="000E0762" w:rsidRPr="002217C8">
              <w:rPr>
                <w:rFonts w:asciiTheme="minorHAnsi" w:hAnsiTheme="minorHAnsi" w:cstheme="minorHAnsi"/>
              </w:rPr>
              <w:t>-</w:t>
            </w:r>
            <w:r w:rsidR="007B6210">
              <w:rPr>
                <w:rFonts w:asciiTheme="minorHAnsi" w:hAnsiTheme="minorHAnsi" w:cstheme="minorHAnsi"/>
              </w:rPr>
              <w:t>0</w:t>
            </w:r>
            <w:r w:rsidR="004E27F3">
              <w:rPr>
                <w:rFonts w:asciiTheme="minorHAnsi" w:hAnsiTheme="minorHAnsi" w:cstheme="minorHAnsi"/>
              </w:rPr>
              <w:t>2</w:t>
            </w:r>
            <w:r w:rsidR="00E078D1" w:rsidRPr="002217C8">
              <w:rPr>
                <w:rFonts w:asciiTheme="minorHAnsi" w:hAnsiTheme="minorHAnsi" w:cstheme="minorHAnsi"/>
              </w:rPr>
              <w:t>-</w:t>
            </w:r>
            <w:r w:rsidR="004E27F3">
              <w:rPr>
                <w:rFonts w:asciiTheme="minorHAnsi" w:hAnsiTheme="minorHAnsi" w:cstheme="minorHAnsi"/>
              </w:rPr>
              <w:t>09</w:t>
            </w:r>
          </w:p>
        </w:tc>
        <w:tc>
          <w:tcPr>
            <w:tcW w:w="3063" w:type="dxa"/>
            <w:vMerge/>
          </w:tcPr>
          <w:p w14:paraId="33C00C78" w14:textId="77777777" w:rsidR="00335705" w:rsidRPr="002217C8" w:rsidRDefault="00335705" w:rsidP="006A18D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35705" w:rsidRPr="002217C8" w14:paraId="3C4ECCB8" w14:textId="77777777" w:rsidTr="66E1BB6A">
        <w:trPr>
          <w:cantSplit/>
        </w:trPr>
        <w:tc>
          <w:tcPr>
            <w:tcW w:w="1462" w:type="dxa"/>
          </w:tcPr>
          <w:p w14:paraId="662171AD" w14:textId="77777777" w:rsidR="00335705" w:rsidRPr="002217C8" w:rsidRDefault="40B985CA" w:rsidP="40B985C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217C8">
              <w:rPr>
                <w:rFonts w:asciiTheme="minorHAnsi" w:hAnsiTheme="minorHAnsi" w:cstheme="minorHAnsi"/>
                <w:b/>
                <w:bCs/>
              </w:rPr>
              <w:t>Status</w:t>
            </w:r>
          </w:p>
        </w:tc>
        <w:tc>
          <w:tcPr>
            <w:tcW w:w="3991" w:type="dxa"/>
          </w:tcPr>
          <w:p w14:paraId="2C12F422" w14:textId="7EDE8BC0" w:rsidR="00335705" w:rsidRPr="002217C8" w:rsidRDefault="00CF06A4" w:rsidP="40B985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3063" w:type="dxa"/>
            <w:vMerge/>
          </w:tcPr>
          <w:p w14:paraId="6E2C809C" w14:textId="77777777" w:rsidR="00335705" w:rsidRPr="002217C8" w:rsidRDefault="00335705" w:rsidP="006A18D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35705" w:rsidRPr="002217C8" w14:paraId="34CA57B8" w14:textId="77777777" w:rsidTr="66E1BB6A">
        <w:trPr>
          <w:cantSplit/>
        </w:trPr>
        <w:tc>
          <w:tcPr>
            <w:tcW w:w="1462" w:type="dxa"/>
          </w:tcPr>
          <w:p w14:paraId="361085FC" w14:textId="77777777" w:rsidR="00335705" w:rsidRPr="002217C8" w:rsidRDefault="40B985CA" w:rsidP="40B985C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217C8">
              <w:rPr>
                <w:rFonts w:asciiTheme="minorHAnsi" w:hAnsiTheme="minorHAnsi" w:cstheme="minorHAnsi"/>
                <w:b/>
                <w:bCs/>
              </w:rPr>
              <w:t>Distribution</w:t>
            </w:r>
          </w:p>
        </w:tc>
        <w:tc>
          <w:tcPr>
            <w:tcW w:w="3991" w:type="dxa"/>
          </w:tcPr>
          <w:p w14:paraId="32F0F7E7" w14:textId="77777777" w:rsidR="00335705" w:rsidRPr="002217C8" w:rsidRDefault="40B985CA" w:rsidP="40B985CA">
            <w:pPr>
              <w:rPr>
                <w:rFonts w:asciiTheme="minorHAnsi" w:hAnsiTheme="minorHAnsi" w:cstheme="minorHAnsi"/>
              </w:rPr>
            </w:pPr>
            <w:r w:rsidRPr="002217C8">
              <w:rPr>
                <w:rFonts w:asciiTheme="minorHAnsi" w:hAnsiTheme="minorHAnsi" w:cstheme="minorHAnsi"/>
              </w:rPr>
              <w:t>Centre Committee</w:t>
            </w:r>
          </w:p>
        </w:tc>
        <w:tc>
          <w:tcPr>
            <w:tcW w:w="3063" w:type="dxa"/>
            <w:vMerge/>
          </w:tcPr>
          <w:p w14:paraId="61632D36" w14:textId="77777777" w:rsidR="00335705" w:rsidRPr="002217C8" w:rsidRDefault="00335705" w:rsidP="006A18D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35705" w:rsidRPr="002217C8" w14:paraId="33C51388" w14:textId="77777777" w:rsidTr="66E1BB6A">
        <w:trPr>
          <w:cantSplit/>
        </w:trPr>
        <w:tc>
          <w:tcPr>
            <w:tcW w:w="1462" w:type="dxa"/>
            <w:tcBorders>
              <w:bottom w:val="single" w:sz="4" w:space="0" w:color="auto"/>
            </w:tcBorders>
          </w:tcPr>
          <w:p w14:paraId="51940549" w14:textId="77777777" w:rsidR="00335705" w:rsidRPr="002217C8" w:rsidRDefault="40B985CA" w:rsidP="40B985C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217C8">
              <w:rPr>
                <w:rFonts w:asciiTheme="minorHAnsi" w:hAnsiTheme="minorHAnsi" w:cstheme="minorHAnsi"/>
                <w:b/>
                <w:bCs/>
              </w:rPr>
              <w:t>ID</w:t>
            </w:r>
          </w:p>
        </w:tc>
        <w:tc>
          <w:tcPr>
            <w:tcW w:w="3991" w:type="dxa"/>
            <w:tcBorders>
              <w:bottom w:val="single" w:sz="4" w:space="0" w:color="auto"/>
            </w:tcBorders>
          </w:tcPr>
          <w:p w14:paraId="369B9A63" w14:textId="785269E1" w:rsidR="00335705" w:rsidRPr="002217C8" w:rsidRDefault="003221F1" w:rsidP="40B985CA">
            <w:pPr>
              <w:rPr>
                <w:rFonts w:asciiTheme="minorHAnsi" w:hAnsiTheme="minorHAnsi" w:cstheme="minorHAnsi"/>
              </w:rPr>
            </w:pPr>
            <w:r w:rsidRPr="002217C8">
              <w:rPr>
                <w:rFonts w:asciiTheme="minorHAnsi" w:hAnsiTheme="minorHAnsi" w:cstheme="minorHAnsi"/>
              </w:rPr>
              <w:t>CE-</w:t>
            </w:r>
            <w:r w:rsidR="00B94BB3" w:rsidRPr="002217C8">
              <w:rPr>
                <w:rFonts w:asciiTheme="minorHAnsi" w:hAnsiTheme="minorHAnsi" w:cstheme="minorHAnsi"/>
              </w:rPr>
              <w:t>20</w:t>
            </w:r>
            <w:r w:rsidR="00817CE5" w:rsidRPr="002217C8">
              <w:rPr>
                <w:rFonts w:asciiTheme="minorHAnsi" w:hAnsiTheme="minorHAnsi" w:cstheme="minorHAnsi"/>
              </w:rPr>
              <w:t>2</w:t>
            </w:r>
            <w:r w:rsidR="007B6210">
              <w:rPr>
                <w:rFonts w:asciiTheme="minorHAnsi" w:hAnsiTheme="minorHAnsi" w:cstheme="minorHAnsi"/>
              </w:rPr>
              <w:t>1</w:t>
            </w:r>
            <w:r w:rsidR="00B94BB3" w:rsidRPr="002217C8">
              <w:rPr>
                <w:rFonts w:asciiTheme="minorHAnsi" w:hAnsiTheme="minorHAnsi" w:cstheme="minorHAnsi"/>
              </w:rPr>
              <w:t>-</w:t>
            </w:r>
            <w:r w:rsidR="004862FF">
              <w:rPr>
                <w:rFonts w:asciiTheme="minorHAnsi" w:hAnsiTheme="minorHAnsi" w:cstheme="minorHAnsi"/>
              </w:rPr>
              <w:t>1815</w:t>
            </w:r>
          </w:p>
        </w:tc>
        <w:tc>
          <w:tcPr>
            <w:tcW w:w="3063" w:type="dxa"/>
            <w:vMerge/>
            <w:tcBorders>
              <w:bottom w:val="single" w:sz="4" w:space="0" w:color="auto"/>
            </w:tcBorders>
          </w:tcPr>
          <w:p w14:paraId="0A7E8BC7" w14:textId="77777777" w:rsidR="00335705" w:rsidRPr="002217C8" w:rsidRDefault="00335705" w:rsidP="006A18DC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A8B11C3" w14:textId="77777777" w:rsidR="00335705" w:rsidRPr="002217C8" w:rsidRDefault="00335705" w:rsidP="00335705">
      <w:pPr>
        <w:pStyle w:val="Heading11"/>
        <w:numPr>
          <w:ilvl w:val="0"/>
          <w:numId w:val="0"/>
        </w:numPr>
        <w:ind w:left="431" w:hanging="431"/>
        <w:rPr>
          <w:rFonts w:asciiTheme="minorHAnsi" w:hAnsiTheme="minorHAnsi" w:cstheme="minorHAnsi"/>
          <w:sz w:val="22"/>
        </w:rPr>
      </w:pPr>
    </w:p>
    <w:p w14:paraId="1E8D4F3C" w14:textId="77777777" w:rsidR="003221F1" w:rsidRPr="002217C8" w:rsidRDefault="003221F1" w:rsidP="003221F1">
      <w:pPr>
        <w:pStyle w:val="Heading11"/>
        <w:numPr>
          <w:ilvl w:val="0"/>
          <w:numId w:val="0"/>
        </w:numPr>
        <w:ind w:left="432" w:hanging="432"/>
        <w:rPr>
          <w:rFonts w:asciiTheme="minorHAnsi" w:hAnsiTheme="minorHAnsi" w:cstheme="minorHAnsi"/>
        </w:rPr>
      </w:pPr>
      <w:r w:rsidRPr="002217C8">
        <w:rPr>
          <w:rFonts w:asciiTheme="minorHAnsi" w:hAnsiTheme="minorHAnsi" w:cstheme="minorHAnsi"/>
        </w:rPr>
        <w:t>Participants</w:t>
      </w:r>
    </w:p>
    <w:p w14:paraId="4C6C5B57" w14:textId="1218F744" w:rsidR="00AE5DB2" w:rsidRPr="002217C8" w:rsidRDefault="00EF27EA" w:rsidP="00EF27EA">
      <w:pPr>
        <w:pStyle w:val="Geenafstand"/>
        <w:rPr>
          <w:rFonts w:cstheme="minorHAnsi"/>
          <w:sz w:val="22"/>
          <w:lang w:val="en-GB"/>
        </w:rPr>
      </w:pPr>
      <w:r w:rsidRPr="002217C8">
        <w:rPr>
          <w:rFonts w:cstheme="minorHAnsi"/>
          <w:color w:val="000000" w:themeColor="text1"/>
          <w:sz w:val="22"/>
          <w:lang w:val="en-GB"/>
        </w:rPr>
        <w:t>Martin Matthiesen (Chair, FI</w:t>
      </w:r>
      <w:r w:rsidR="00FF5D61" w:rsidRPr="002217C8">
        <w:rPr>
          <w:rFonts w:cstheme="minorHAnsi"/>
          <w:color w:val="000000" w:themeColor="text1"/>
          <w:sz w:val="22"/>
          <w:lang w:val="en-GB"/>
        </w:rPr>
        <w:t>)</w:t>
      </w:r>
      <w:r w:rsidR="00E27E36" w:rsidRPr="002217C8">
        <w:rPr>
          <w:rFonts w:cstheme="minorHAnsi"/>
          <w:color w:val="000000" w:themeColor="text1"/>
          <w:sz w:val="22"/>
          <w:lang w:val="en-GB"/>
        </w:rPr>
        <w:t xml:space="preserve">, </w:t>
      </w:r>
      <w:r w:rsidR="00DA4B97" w:rsidRPr="002217C8">
        <w:rPr>
          <w:rFonts w:cstheme="minorHAnsi"/>
          <w:sz w:val="22"/>
        </w:rPr>
        <w:t xml:space="preserve">Jan Hajič (CZ), </w:t>
      </w:r>
      <w:r w:rsidR="0046566C" w:rsidRPr="002217C8">
        <w:rPr>
          <w:rFonts w:cstheme="minorHAnsi"/>
          <w:color w:val="000000" w:themeColor="text1"/>
          <w:sz w:val="22"/>
          <w:lang w:val="en-GB"/>
        </w:rPr>
        <w:t xml:space="preserve">Simon Gray (DK), </w:t>
      </w:r>
      <w:r w:rsidR="00DA4B97" w:rsidRPr="002217C8">
        <w:rPr>
          <w:rFonts w:cstheme="minorHAnsi"/>
          <w:color w:val="000000" w:themeColor="text1"/>
          <w:sz w:val="22"/>
          <w:lang w:val="en-GB"/>
        </w:rPr>
        <w:t xml:space="preserve">Bart Jongejan (DK), </w:t>
      </w:r>
      <w:r w:rsidR="00BC0ECE" w:rsidRPr="002217C8">
        <w:rPr>
          <w:rFonts w:cstheme="minorHAnsi"/>
          <w:color w:val="000000" w:themeColor="text1"/>
          <w:sz w:val="22"/>
          <w:lang w:val="en-GB"/>
        </w:rPr>
        <w:t xml:space="preserve">Krista Liin (EE), </w:t>
      </w:r>
      <w:r w:rsidR="00DA4B97" w:rsidRPr="002217C8">
        <w:rPr>
          <w:rFonts w:cstheme="minorHAnsi"/>
          <w:sz w:val="22"/>
          <w:lang w:val="en-GB"/>
        </w:rPr>
        <w:t xml:space="preserve">Christophe Parisse (FR), </w:t>
      </w:r>
      <w:r w:rsidR="00DA4B97" w:rsidRPr="002217C8">
        <w:rPr>
          <w:rFonts w:cstheme="minorHAnsi"/>
          <w:color w:val="000000" w:themeColor="text1"/>
          <w:sz w:val="22"/>
          <w:lang w:val="en-GB"/>
        </w:rPr>
        <w:t xml:space="preserve">Riccardo Del Gratta (IT), </w:t>
      </w:r>
      <w:r w:rsidR="00E9033C" w:rsidRPr="002217C8">
        <w:rPr>
          <w:rFonts w:cstheme="minorHAnsi"/>
          <w:sz w:val="22"/>
          <w:lang w:val="en-GB"/>
        </w:rPr>
        <w:t xml:space="preserve">Daan Broeder (NL), </w:t>
      </w:r>
      <w:r w:rsidR="00DA4B97" w:rsidRPr="002217C8">
        <w:rPr>
          <w:rFonts w:cstheme="minorHAnsi"/>
          <w:sz w:val="22"/>
        </w:rPr>
        <w:t xml:space="preserve">Luís Gomes (PT), </w:t>
      </w:r>
      <w:r w:rsidR="00635BE8" w:rsidRPr="002217C8">
        <w:rPr>
          <w:rFonts w:cstheme="minorHAnsi"/>
          <w:sz w:val="22"/>
          <w:lang w:val="en-GB"/>
        </w:rPr>
        <w:t xml:space="preserve">Martin Hennelly  (SA), </w:t>
      </w:r>
      <w:r w:rsidR="00E13EBA" w:rsidRPr="002217C8">
        <w:rPr>
          <w:rFonts w:cstheme="minorHAnsi"/>
          <w:color w:val="000000" w:themeColor="text1"/>
          <w:sz w:val="22"/>
          <w:lang w:val="en-GB"/>
        </w:rPr>
        <w:t>Leif-Jöran Olsson (SE)</w:t>
      </w:r>
      <w:r w:rsidRPr="002217C8">
        <w:rPr>
          <w:rFonts w:cstheme="minorHAnsi"/>
          <w:color w:val="000000" w:themeColor="text1"/>
          <w:sz w:val="22"/>
          <w:lang w:val="en-GB"/>
        </w:rPr>
        <w:t xml:space="preserve">, </w:t>
      </w:r>
      <w:r w:rsidR="0046566C" w:rsidRPr="002217C8">
        <w:rPr>
          <w:rFonts w:cstheme="minorHAnsi"/>
          <w:color w:val="000000" w:themeColor="text1"/>
          <w:sz w:val="22"/>
          <w:lang w:val="en-GB"/>
        </w:rPr>
        <w:t xml:space="preserve">Cyprian Laskowski (SI), </w:t>
      </w:r>
      <w:r w:rsidR="00497471" w:rsidRPr="002217C8">
        <w:rPr>
          <w:rFonts w:cstheme="minorHAnsi"/>
          <w:sz w:val="22"/>
          <w:lang w:val="en-GB"/>
        </w:rPr>
        <w:t xml:space="preserve">Brian MacWhinney (USA), </w:t>
      </w:r>
      <w:r w:rsidRPr="002217C8">
        <w:rPr>
          <w:rFonts w:cstheme="minorHAnsi"/>
          <w:color w:val="000000" w:themeColor="text1"/>
          <w:sz w:val="22"/>
          <w:lang w:val="en-GB"/>
        </w:rPr>
        <w:t xml:space="preserve">Dieter Van Uytvanck (CLARIN ERIC), </w:t>
      </w:r>
      <w:r w:rsidRPr="002217C8">
        <w:rPr>
          <w:rFonts w:cstheme="minorHAnsi"/>
          <w:sz w:val="22"/>
          <w:lang w:val="en-GB"/>
        </w:rPr>
        <w:t>Linda Stokman (CLARIN ERIC, minutes)</w:t>
      </w:r>
      <w:r w:rsidR="00497471" w:rsidRPr="002217C8">
        <w:rPr>
          <w:rFonts w:cstheme="minorHAnsi"/>
          <w:sz w:val="22"/>
          <w:lang w:val="en-GB"/>
        </w:rPr>
        <w:t xml:space="preserve"> </w:t>
      </w:r>
    </w:p>
    <w:p w14:paraId="2644012E" w14:textId="77777777" w:rsidR="00DA4B97" w:rsidRPr="002217C8" w:rsidRDefault="00DA4B97" w:rsidP="00EF27EA">
      <w:pPr>
        <w:pStyle w:val="Geenafstand"/>
        <w:rPr>
          <w:rFonts w:cstheme="minorHAnsi"/>
          <w:sz w:val="22"/>
          <w:lang w:val="en-GB"/>
        </w:rPr>
      </w:pPr>
    </w:p>
    <w:p w14:paraId="5FE27A76" w14:textId="4E3ABB7C" w:rsidR="00E27E36" w:rsidRPr="002217C8" w:rsidRDefault="00E27E36" w:rsidP="00EF27EA">
      <w:pPr>
        <w:pStyle w:val="Geenafstand"/>
        <w:rPr>
          <w:rFonts w:cstheme="minorHAnsi"/>
          <w:color w:val="000000" w:themeColor="text1"/>
          <w:sz w:val="22"/>
          <w:lang w:val="en-GB"/>
        </w:rPr>
      </w:pPr>
      <w:r w:rsidRPr="002217C8">
        <w:rPr>
          <w:rFonts w:cstheme="minorHAnsi"/>
          <w:sz w:val="22"/>
          <w:lang w:val="en-GB"/>
        </w:rPr>
        <w:t>Excused:</w:t>
      </w:r>
      <w:r w:rsidR="00D60D6B" w:rsidRPr="002217C8">
        <w:rPr>
          <w:rFonts w:cstheme="minorHAnsi"/>
          <w:sz w:val="22"/>
          <w:lang w:val="en-GB"/>
        </w:rPr>
        <w:t xml:space="preserve"> </w:t>
      </w:r>
      <w:r w:rsidR="00E9033C" w:rsidRPr="002217C8">
        <w:rPr>
          <w:rFonts w:cstheme="minorHAnsi"/>
          <w:color w:val="000000" w:themeColor="text1"/>
          <w:sz w:val="22"/>
          <w:lang w:val="en-GB"/>
        </w:rPr>
        <w:t xml:space="preserve">Vanja </w:t>
      </w:r>
      <w:r w:rsidR="00E9033C" w:rsidRPr="002217C8">
        <w:rPr>
          <w:rStyle w:val="Nadruk"/>
          <w:rFonts w:cstheme="minorHAnsi"/>
          <w:i w:val="0"/>
          <w:iCs w:val="0"/>
          <w:color w:val="000000" w:themeColor="text1"/>
          <w:sz w:val="22"/>
          <w:lang w:val="en-GB"/>
        </w:rPr>
        <w:t>Štefanec</w:t>
      </w:r>
      <w:r w:rsidR="00E9033C" w:rsidRPr="002217C8">
        <w:rPr>
          <w:rFonts w:cstheme="minorHAnsi"/>
          <w:color w:val="000000" w:themeColor="text1"/>
          <w:sz w:val="22"/>
          <w:lang w:val="en-GB"/>
        </w:rPr>
        <w:t xml:space="preserve"> (HR)</w:t>
      </w:r>
      <w:r w:rsidR="00DA4B97" w:rsidRPr="002217C8">
        <w:rPr>
          <w:rFonts w:cstheme="minorHAnsi"/>
        </w:rPr>
        <w:t xml:space="preserve"> </w:t>
      </w:r>
    </w:p>
    <w:p w14:paraId="1344047C" w14:textId="336CCCEF" w:rsidR="00497471" w:rsidRPr="002217C8" w:rsidRDefault="00497471" w:rsidP="00EF27EA">
      <w:pPr>
        <w:pStyle w:val="Geenafstand"/>
        <w:rPr>
          <w:rFonts w:cstheme="minorHAnsi"/>
          <w:color w:val="000000" w:themeColor="text1"/>
          <w:sz w:val="22"/>
          <w:lang w:val="en-GB"/>
        </w:rPr>
      </w:pPr>
    </w:p>
    <w:p w14:paraId="6201CA73" w14:textId="77777777" w:rsidR="00EA25C3" w:rsidRPr="002217C8" w:rsidRDefault="00EA25C3" w:rsidP="00301185">
      <w:pPr>
        <w:pStyle w:val="Geenafstand"/>
        <w:rPr>
          <w:rFonts w:cstheme="minorHAnsi"/>
          <w:color w:val="000000" w:themeColor="text1"/>
          <w:szCs w:val="20"/>
          <w:lang w:val="en-GB"/>
        </w:rPr>
      </w:pPr>
    </w:p>
    <w:p w14:paraId="05126E86" w14:textId="77777777" w:rsidR="003221F1" w:rsidRPr="002217C8" w:rsidRDefault="003221F1" w:rsidP="003221F1">
      <w:pPr>
        <w:pStyle w:val="Heading11"/>
        <w:rPr>
          <w:rFonts w:asciiTheme="minorHAnsi" w:hAnsiTheme="minorHAnsi" w:cstheme="minorHAnsi"/>
        </w:rPr>
      </w:pPr>
      <w:r w:rsidRPr="002217C8">
        <w:rPr>
          <w:rFonts w:asciiTheme="minorHAnsi" w:hAnsiTheme="minorHAnsi" w:cstheme="minorHAnsi"/>
        </w:rPr>
        <w:t>Action points</w:t>
      </w:r>
    </w:p>
    <w:tbl>
      <w:tblPr>
        <w:tblStyle w:val="Tabelraster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05"/>
        <w:gridCol w:w="5819"/>
        <w:gridCol w:w="1306"/>
        <w:gridCol w:w="1626"/>
      </w:tblGrid>
      <w:tr w:rsidR="00AB1E31" w:rsidRPr="002217C8" w14:paraId="04D3A263" w14:textId="2F2218D1" w:rsidTr="00D4334E">
        <w:trPr>
          <w:trHeight w:val="41"/>
        </w:trPr>
        <w:tc>
          <w:tcPr>
            <w:tcW w:w="305" w:type="dxa"/>
          </w:tcPr>
          <w:p w14:paraId="2F26CBCB" w14:textId="77777777" w:rsidR="00AB1E31" w:rsidRPr="002217C8" w:rsidRDefault="00AB1E31" w:rsidP="008E2B2F">
            <w:pPr>
              <w:rPr>
                <w:rFonts w:asciiTheme="minorHAnsi" w:hAnsiTheme="minorHAnsi" w:cstheme="minorHAnsi"/>
                <w:b/>
                <w:bCs/>
              </w:rPr>
            </w:pPr>
            <w:r w:rsidRPr="002217C8">
              <w:rPr>
                <w:rFonts w:asciiTheme="minorHAnsi" w:hAnsiTheme="minorHAnsi" w:cstheme="minorHAnsi"/>
                <w:b/>
                <w:bCs/>
              </w:rPr>
              <w:t>#</w:t>
            </w:r>
          </w:p>
        </w:tc>
        <w:tc>
          <w:tcPr>
            <w:tcW w:w="5819" w:type="dxa"/>
          </w:tcPr>
          <w:p w14:paraId="7E64FEAA" w14:textId="77777777" w:rsidR="00AB1E31" w:rsidRPr="002217C8" w:rsidRDefault="00AB1E31" w:rsidP="008E2B2F">
            <w:pPr>
              <w:rPr>
                <w:rFonts w:asciiTheme="minorHAnsi" w:hAnsiTheme="minorHAnsi" w:cstheme="minorHAnsi"/>
                <w:b/>
                <w:bCs/>
              </w:rPr>
            </w:pPr>
            <w:r w:rsidRPr="002217C8">
              <w:rPr>
                <w:rFonts w:asciiTheme="minorHAnsi" w:hAnsiTheme="minorHAnsi" w:cstheme="minorHAnsi"/>
                <w:b/>
                <w:bCs/>
              </w:rPr>
              <w:t>Action</w:t>
            </w:r>
          </w:p>
        </w:tc>
        <w:tc>
          <w:tcPr>
            <w:tcW w:w="1306" w:type="dxa"/>
          </w:tcPr>
          <w:p w14:paraId="038AAA63" w14:textId="77777777" w:rsidR="00AB1E31" w:rsidRPr="002217C8" w:rsidRDefault="00AB1E31" w:rsidP="008E2B2F">
            <w:pPr>
              <w:rPr>
                <w:rFonts w:asciiTheme="minorHAnsi" w:hAnsiTheme="minorHAnsi" w:cstheme="minorHAnsi"/>
                <w:b/>
                <w:bCs/>
              </w:rPr>
            </w:pPr>
            <w:r w:rsidRPr="002217C8">
              <w:rPr>
                <w:rFonts w:asciiTheme="minorHAnsi" w:hAnsiTheme="minorHAnsi" w:cstheme="minorHAnsi"/>
                <w:b/>
                <w:bCs/>
              </w:rPr>
              <w:t>By whom</w:t>
            </w:r>
          </w:p>
        </w:tc>
        <w:tc>
          <w:tcPr>
            <w:tcW w:w="1626" w:type="dxa"/>
          </w:tcPr>
          <w:p w14:paraId="79B7375B" w14:textId="77777777" w:rsidR="00AB1E31" w:rsidRPr="002217C8" w:rsidRDefault="00AB1E31" w:rsidP="008E2B2F">
            <w:pPr>
              <w:rPr>
                <w:rFonts w:asciiTheme="minorHAnsi" w:hAnsiTheme="minorHAnsi" w:cstheme="minorHAnsi"/>
                <w:b/>
                <w:bCs/>
              </w:rPr>
            </w:pPr>
            <w:r w:rsidRPr="002217C8">
              <w:rPr>
                <w:rFonts w:asciiTheme="minorHAnsi" w:hAnsiTheme="minorHAnsi" w:cstheme="minorHAnsi"/>
                <w:b/>
                <w:bCs/>
              </w:rPr>
              <w:t>By when</w:t>
            </w:r>
          </w:p>
        </w:tc>
      </w:tr>
      <w:tr w:rsidR="000F16A0" w:rsidRPr="002217C8" w14:paraId="6D274D2F" w14:textId="77777777" w:rsidTr="00D4334E">
        <w:trPr>
          <w:trHeight w:val="516"/>
        </w:trPr>
        <w:tc>
          <w:tcPr>
            <w:tcW w:w="305" w:type="dxa"/>
          </w:tcPr>
          <w:p w14:paraId="7FB9545D" w14:textId="0FD08554" w:rsidR="000F16A0" w:rsidRPr="002217C8" w:rsidRDefault="000E65C0" w:rsidP="00CA0EC2">
            <w:pPr>
              <w:pStyle w:val="Tekstzonderopmaak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217C8"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</w:p>
        </w:tc>
        <w:tc>
          <w:tcPr>
            <w:tcW w:w="5819" w:type="dxa"/>
          </w:tcPr>
          <w:p w14:paraId="03E68081" w14:textId="1A62906C" w:rsidR="000F16A0" w:rsidRPr="002217C8" w:rsidRDefault="00CD585F" w:rsidP="000F16A0">
            <w:pPr>
              <w:spacing w:after="60"/>
              <w:rPr>
                <w:rFonts w:asciiTheme="minorHAnsi" w:hAnsiTheme="minorHAnsi" w:cstheme="minorHAnsi"/>
              </w:rPr>
            </w:pPr>
            <w:r w:rsidRPr="002217C8">
              <w:rPr>
                <w:rFonts w:asciiTheme="minorHAnsi" w:hAnsiTheme="minorHAnsi" w:cstheme="minorHAnsi"/>
                <w:color w:val="000000"/>
              </w:rPr>
              <w:t>Recommendations on PIDs</w:t>
            </w:r>
          </w:p>
        </w:tc>
        <w:tc>
          <w:tcPr>
            <w:tcW w:w="1306" w:type="dxa"/>
          </w:tcPr>
          <w:p w14:paraId="3CDC8D23" w14:textId="1CB85A91" w:rsidR="000F16A0" w:rsidRPr="002217C8" w:rsidRDefault="000F16A0" w:rsidP="00CA0EC2">
            <w:pPr>
              <w:rPr>
                <w:rFonts w:asciiTheme="minorHAnsi" w:hAnsiTheme="minorHAnsi" w:cstheme="minorHAnsi"/>
              </w:rPr>
            </w:pPr>
            <w:r w:rsidRPr="002217C8">
              <w:rPr>
                <w:rFonts w:asciiTheme="minorHAnsi" w:hAnsiTheme="minorHAnsi" w:cstheme="minorHAnsi"/>
              </w:rPr>
              <w:t xml:space="preserve">Daan &amp; </w:t>
            </w:r>
            <w:r w:rsidR="00CD585F" w:rsidRPr="002217C8">
              <w:rPr>
                <w:rFonts w:asciiTheme="minorHAnsi" w:hAnsiTheme="minorHAnsi" w:cstheme="minorHAnsi"/>
              </w:rPr>
              <w:t>Dieter</w:t>
            </w:r>
            <w:r w:rsidRPr="002217C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26" w:type="dxa"/>
          </w:tcPr>
          <w:p w14:paraId="741F3AFF" w14:textId="2D1F8155" w:rsidR="000F16A0" w:rsidRPr="002217C8" w:rsidRDefault="00B06431" w:rsidP="00CA0E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March 2021 </w:t>
            </w:r>
          </w:p>
        </w:tc>
      </w:tr>
      <w:tr w:rsidR="00D50431" w:rsidRPr="002217C8" w14:paraId="60439EE9" w14:textId="77777777" w:rsidTr="00D4334E">
        <w:trPr>
          <w:trHeight w:val="516"/>
        </w:trPr>
        <w:tc>
          <w:tcPr>
            <w:tcW w:w="305" w:type="dxa"/>
          </w:tcPr>
          <w:p w14:paraId="41B433C2" w14:textId="2C154EE4" w:rsidR="00D50431" w:rsidRPr="002217C8" w:rsidRDefault="00CD585F" w:rsidP="00CA0EC2">
            <w:pPr>
              <w:pStyle w:val="Tekstzonderopmaak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217C8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</w:p>
        </w:tc>
        <w:tc>
          <w:tcPr>
            <w:tcW w:w="5819" w:type="dxa"/>
          </w:tcPr>
          <w:p w14:paraId="3932715E" w14:textId="474367C8" w:rsidR="00D50431" w:rsidRPr="002217C8" w:rsidRDefault="005D1963" w:rsidP="00D50431">
            <w:pPr>
              <w:rPr>
                <w:rFonts w:asciiTheme="minorHAnsi" w:hAnsiTheme="minorHAnsi" w:cstheme="minorHAnsi"/>
              </w:rPr>
            </w:pPr>
            <w:r w:rsidRPr="002217C8">
              <w:rPr>
                <w:rFonts w:asciiTheme="minorHAnsi" w:hAnsiTheme="minorHAnsi" w:cstheme="minorHAnsi"/>
              </w:rPr>
              <w:t>Follow up on</w:t>
            </w:r>
            <w:r w:rsidR="00D50431" w:rsidRPr="002217C8">
              <w:rPr>
                <w:rFonts w:asciiTheme="minorHAnsi" w:hAnsiTheme="minorHAnsi" w:cstheme="minorHAnsi"/>
              </w:rPr>
              <w:t xml:space="preserve"> </w:t>
            </w:r>
            <w:r w:rsidR="00D50431" w:rsidRPr="002217C8">
              <w:rPr>
                <w:rFonts w:asciiTheme="minorHAnsi" w:hAnsiTheme="minorHAnsi" w:cstheme="minorHAnsi"/>
                <w:color w:val="000000"/>
              </w:rPr>
              <w:t>CNRI/EPIC Handle issue</w:t>
            </w:r>
          </w:p>
        </w:tc>
        <w:tc>
          <w:tcPr>
            <w:tcW w:w="1306" w:type="dxa"/>
          </w:tcPr>
          <w:p w14:paraId="5F33FF75" w14:textId="54D5594B" w:rsidR="00D50431" w:rsidRPr="002217C8" w:rsidRDefault="00D50431" w:rsidP="00CA0EC2">
            <w:pPr>
              <w:rPr>
                <w:rFonts w:asciiTheme="minorHAnsi" w:hAnsiTheme="minorHAnsi" w:cstheme="minorHAnsi"/>
              </w:rPr>
            </w:pPr>
            <w:r w:rsidRPr="002217C8">
              <w:rPr>
                <w:rFonts w:asciiTheme="minorHAnsi" w:hAnsiTheme="minorHAnsi" w:cstheme="minorHAnsi"/>
              </w:rPr>
              <w:t>Dieter</w:t>
            </w:r>
          </w:p>
        </w:tc>
        <w:tc>
          <w:tcPr>
            <w:tcW w:w="1626" w:type="dxa"/>
          </w:tcPr>
          <w:p w14:paraId="68DC2350" w14:textId="304E2D42" w:rsidR="00D50431" w:rsidRPr="002217C8" w:rsidRDefault="005D1963" w:rsidP="00CA0EC2">
            <w:pPr>
              <w:rPr>
                <w:rFonts w:asciiTheme="minorHAnsi" w:hAnsiTheme="minorHAnsi" w:cstheme="minorHAnsi"/>
              </w:rPr>
            </w:pPr>
            <w:r w:rsidRPr="002217C8">
              <w:rPr>
                <w:rFonts w:asciiTheme="minorHAnsi" w:hAnsiTheme="minorHAnsi" w:cstheme="minorHAnsi"/>
              </w:rPr>
              <w:t>End of Feb 2021</w:t>
            </w:r>
          </w:p>
        </w:tc>
      </w:tr>
      <w:tr w:rsidR="0047420C" w:rsidRPr="002217C8" w14:paraId="3DB2A5B0" w14:textId="77777777" w:rsidTr="00D4334E">
        <w:trPr>
          <w:trHeight w:val="516"/>
        </w:trPr>
        <w:tc>
          <w:tcPr>
            <w:tcW w:w="305" w:type="dxa"/>
          </w:tcPr>
          <w:p w14:paraId="5D3F48B1" w14:textId="28539957" w:rsidR="0047420C" w:rsidRPr="002217C8" w:rsidRDefault="00884FDB" w:rsidP="00CA0EC2">
            <w:pPr>
              <w:pStyle w:val="Tekstzonderopmaak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5819" w:type="dxa"/>
          </w:tcPr>
          <w:p w14:paraId="5FD48E82" w14:textId="72F6A8A0" w:rsidR="0047420C" w:rsidRPr="00884FDB" w:rsidRDefault="0047420C" w:rsidP="00D50431">
            <w:pPr>
              <w:rPr>
                <w:rFonts w:asciiTheme="minorHAnsi" w:hAnsiTheme="minorHAnsi" w:cstheme="minorHAnsi"/>
              </w:rPr>
            </w:pPr>
            <w:r w:rsidRPr="00884FDB">
              <w:rPr>
                <w:rFonts w:asciiTheme="minorHAnsi" w:hAnsiTheme="minorHAnsi" w:cstheme="minorHAnsi"/>
              </w:rPr>
              <w:t xml:space="preserve">Set-up a Google doc for exchanging </w:t>
            </w:r>
            <w:r w:rsidRPr="00884FDB">
              <w:rPr>
                <w:rFonts w:asciiTheme="minorHAnsi" w:hAnsiTheme="minorHAnsi" w:cstheme="minorHAnsi"/>
                <w:color w:val="000000"/>
              </w:rPr>
              <w:t>information relevant for the CTS certification process and gather</w:t>
            </w:r>
            <w:r w:rsidR="00884FDB" w:rsidRPr="00884FDB">
              <w:rPr>
                <w:rFonts w:asciiTheme="minorHAnsi" w:hAnsiTheme="minorHAnsi" w:cstheme="minorHAnsi"/>
                <w:color w:val="000000"/>
              </w:rPr>
              <w:t>ing</w:t>
            </w:r>
            <w:r w:rsidRPr="00884FDB">
              <w:rPr>
                <w:rFonts w:asciiTheme="minorHAnsi" w:hAnsiTheme="minorHAnsi" w:cstheme="minorHAnsi"/>
                <w:color w:val="000000"/>
              </w:rPr>
              <w:t xml:space="preserve"> and register</w:t>
            </w:r>
            <w:r w:rsidR="00884FDB" w:rsidRPr="00884FDB">
              <w:rPr>
                <w:rFonts w:asciiTheme="minorHAnsi" w:hAnsiTheme="minorHAnsi" w:cstheme="minorHAnsi"/>
                <w:color w:val="000000"/>
              </w:rPr>
              <w:t>ing</w:t>
            </w:r>
            <w:r w:rsidRPr="00884FDB">
              <w:rPr>
                <w:rFonts w:asciiTheme="minorHAnsi" w:hAnsiTheme="minorHAnsi" w:cstheme="minorHAnsi"/>
                <w:color w:val="000000"/>
              </w:rPr>
              <w:t xml:space="preserve"> useful information resources</w:t>
            </w:r>
            <w:r w:rsidRPr="00884F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06" w:type="dxa"/>
          </w:tcPr>
          <w:p w14:paraId="786BF3C1" w14:textId="48BA17B9" w:rsidR="0047420C" w:rsidRPr="002217C8" w:rsidRDefault="00884FDB" w:rsidP="00CA0E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Daan</w:t>
            </w:r>
          </w:p>
        </w:tc>
        <w:tc>
          <w:tcPr>
            <w:tcW w:w="1626" w:type="dxa"/>
          </w:tcPr>
          <w:p w14:paraId="60732DD8" w14:textId="36833C16" w:rsidR="0047420C" w:rsidRPr="002217C8" w:rsidRDefault="00884FDB" w:rsidP="00CA0E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 2020</w:t>
            </w:r>
          </w:p>
        </w:tc>
      </w:tr>
      <w:tr w:rsidR="0033487E" w:rsidRPr="002217C8" w14:paraId="7A8A358C" w14:textId="77777777" w:rsidTr="00D4334E">
        <w:trPr>
          <w:trHeight w:val="516"/>
        </w:trPr>
        <w:tc>
          <w:tcPr>
            <w:tcW w:w="305" w:type="dxa"/>
          </w:tcPr>
          <w:p w14:paraId="03196B74" w14:textId="616BB81C" w:rsidR="0033487E" w:rsidRDefault="0033487E" w:rsidP="00CA0EC2">
            <w:pPr>
              <w:pStyle w:val="Tekstzonderopmaak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5819" w:type="dxa"/>
          </w:tcPr>
          <w:p w14:paraId="013BF033" w14:textId="157B4C8D" w:rsidR="0033487E" w:rsidRPr="00884FDB" w:rsidRDefault="0033487E" w:rsidP="00D504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Check the status of </w:t>
            </w:r>
            <w:hyperlink r:id="rId9" w:history="1">
              <w:r w:rsidRPr="007B1F86">
                <w:rPr>
                  <w:rStyle w:val="Hyperlink"/>
                  <w:rFonts w:asciiTheme="minorHAnsi" w:hAnsiTheme="minorHAnsi" w:cstheme="minorHAnsi"/>
                </w:rPr>
                <w:t>http://oai.clarin-beta.dans.knaw.nl/OAIHandler</w:t>
              </w:r>
            </w:hyperlink>
            <w:r w:rsidR="00D4334E">
              <w:rPr>
                <w:rStyle w:val="Hyperlink"/>
                <w:rFonts w:asciiTheme="minorHAnsi" w:hAnsiTheme="minorHAnsi" w:cstheme="minorHAnsi"/>
                <w:u w:val="none"/>
              </w:rPr>
              <w:t xml:space="preserve"> </w:t>
            </w:r>
            <w:r w:rsidR="00D4334E" w:rsidRPr="00D4334E"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</w:rPr>
              <w:t>(F</w:t>
            </w:r>
            <w:r w:rsidR="00D4334E" w:rsidRPr="00D4334E">
              <w:rPr>
                <w:rFonts w:asciiTheme="minorHAnsi" w:hAnsiTheme="minorHAnsi" w:cstheme="minorHAnsi"/>
              </w:rPr>
              <w:t>ileNotFoundException)</w:t>
            </w:r>
          </w:p>
        </w:tc>
        <w:tc>
          <w:tcPr>
            <w:tcW w:w="1306" w:type="dxa"/>
          </w:tcPr>
          <w:p w14:paraId="737A8AB3" w14:textId="202B3D87" w:rsidR="0033487E" w:rsidRDefault="0033487E" w:rsidP="00CA0E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Daan</w:t>
            </w:r>
          </w:p>
        </w:tc>
        <w:tc>
          <w:tcPr>
            <w:tcW w:w="1626" w:type="dxa"/>
          </w:tcPr>
          <w:p w14:paraId="3F27F260" w14:textId="0ACDD2A0" w:rsidR="0033487E" w:rsidRDefault="00D4334E" w:rsidP="00CA0E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 2021</w:t>
            </w:r>
          </w:p>
        </w:tc>
      </w:tr>
      <w:tr w:rsidR="0033487E" w:rsidRPr="002217C8" w14:paraId="38AD0A2A" w14:textId="77777777" w:rsidTr="00D4334E">
        <w:trPr>
          <w:trHeight w:val="516"/>
        </w:trPr>
        <w:tc>
          <w:tcPr>
            <w:tcW w:w="305" w:type="dxa"/>
          </w:tcPr>
          <w:p w14:paraId="0A29EFE7" w14:textId="7C82F59E" w:rsidR="0033487E" w:rsidRDefault="0033487E" w:rsidP="00CA0EC2">
            <w:pPr>
              <w:pStyle w:val="Tekstzonderopmaak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5</w:t>
            </w:r>
          </w:p>
        </w:tc>
        <w:tc>
          <w:tcPr>
            <w:tcW w:w="5819" w:type="dxa"/>
          </w:tcPr>
          <w:p w14:paraId="05E51EB4" w14:textId="2C5B3CB3" w:rsidR="0033487E" w:rsidRPr="00D4334E" w:rsidRDefault="00D4334E" w:rsidP="00D50431">
            <w:pPr>
              <w:rPr>
                <w:rFonts w:asciiTheme="minorHAnsi" w:hAnsiTheme="minorHAnsi" w:cstheme="minorHAnsi"/>
                <w:b/>
                <w:bCs/>
              </w:rPr>
            </w:pPr>
            <w:r w:rsidRPr="00D4334E">
              <w:rPr>
                <w:rFonts w:asciiTheme="minorHAnsi" w:hAnsiTheme="minorHAnsi" w:cstheme="minorHAnsi"/>
              </w:rPr>
              <w:t xml:space="preserve">Monitor the progress of </w:t>
            </w:r>
            <w:hyperlink r:id="rId10" w:history="1">
              <w:r w:rsidRPr="00D4334E">
                <w:rPr>
                  <w:rStyle w:val="Hyperlink"/>
                  <w:rFonts w:asciiTheme="minorHAnsi" w:hAnsiTheme="minorHAnsi" w:cstheme="minorHAnsi"/>
                </w:rPr>
                <w:t>http://clarino.uib.no/oai</w:t>
              </w:r>
            </w:hyperlink>
            <w:r w:rsidRPr="00D4334E"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</w:rPr>
              <w:t xml:space="preserve"> (</w:t>
            </w:r>
            <w:r w:rsidRPr="00D4334E">
              <w:rPr>
                <w:rFonts w:asciiTheme="minorHAnsi" w:hAnsiTheme="minorHAnsi" w:cstheme="minorHAnsi"/>
              </w:rPr>
              <w:t>SSLHandshakeException)</w:t>
            </w:r>
            <w:r w:rsidRPr="00D4334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306" w:type="dxa"/>
          </w:tcPr>
          <w:p w14:paraId="41D79231" w14:textId="6276DAE4" w:rsidR="0033487E" w:rsidRDefault="00D4334E" w:rsidP="00CA0E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Hemed</w:t>
            </w:r>
          </w:p>
        </w:tc>
        <w:tc>
          <w:tcPr>
            <w:tcW w:w="1626" w:type="dxa"/>
          </w:tcPr>
          <w:p w14:paraId="0610417D" w14:textId="3C40C5BE" w:rsidR="0033487E" w:rsidRDefault="00D4334E" w:rsidP="00CA0E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 2021</w:t>
            </w:r>
          </w:p>
        </w:tc>
      </w:tr>
    </w:tbl>
    <w:p w14:paraId="55024817" w14:textId="27544EBA" w:rsidR="00E41A02" w:rsidRPr="002217C8" w:rsidRDefault="40B985CA" w:rsidP="00E41A02">
      <w:pPr>
        <w:pStyle w:val="Heading11"/>
        <w:spacing w:before="240"/>
        <w:ind w:left="431" w:hanging="431"/>
        <w:rPr>
          <w:rFonts w:asciiTheme="minorHAnsi" w:hAnsiTheme="minorHAnsi" w:cstheme="minorHAnsi"/>
        </w:rPr>
      </w:pPr>
      <w:r w:rsidRPr="002217C8">
        <w:rPr>
          <w:rFonts w:asciiTheme="minorHAnsi" w:hAnsiTheme="minorHAnsi" w:cstheme="minorHAnsi"/>
        </w:rPr>
        <w:t>Agenda</w:t>
      </w:r>
    </w:p>
    <w:p w14:paraId="473B74CF" w14:textId="4EB61998" w:rsidR="00497471" w:rsidRPr="002217C8" w:rsidRDefault="00616251" w:rsidP="0024359C">
      <w:pPr>
        <w:pStyle w:val="Lijstalinea"/>
        <w:numPr>
          <w:ilvl w:val="0"/>
          <w:numId w:val="3"/>
        </w:numPr>
        <w:rPr>
          <w:rFonts w:asciiTheme="minorHAnsi" w:hAnsiTheme="minorHAnsi" w:cstheme="minorHAnsi"/>
        </w:rPr>
      </w:pPr>
      <w:r w:rsidRPr="002217C8">
        <w:rPr>
          <w:rFonts w:asciiTheme="minorHAnsi" w:hAnsiTheme="minorHAnsi" w:cstheme="minorHAnsi"/>
          <w:color w:val="000000"/>
        </w:rPr>
        <w:t>Agenda:</w:t>
      </w:r>
      <w:r w:rsidR="00252FCC" w:rsidRPr="002217C8">
        <w:rPr>
          <w:rFonts w:asciiTheme="minorHAnsi" w:hAnsiTheme="minorHAnsi" w:cstheme="minorHAnsi"/>
          <w:color w:val="000000"/>
        </w:rPr>
        <w:t xml:space="preserve"> </w:t>
      </w:r>
      <w:r w:rsidR="00252FCC" w:rsidRPr="002217C8">
        <w:rPr>
          <w:rFonts w:asciiTheme="minorHAnsi" w:hAnsiTheme="minorHAnsi" w:cstheme="minorHAnsi"/>
        </w:rPr>
        <w:t>t</w:t>
      </w:r>
      <w:r w:rsidR="00497471" w:rsidRPr="002217C8">
        <w:rPr>
          <w:rFonts w:asciiTheme="minorHAnsi" w:hAnsiTheme="minorHAnsi" w:cstheme="minorHAnsi"/>
        </w:rPr>
        <w:t>he agenda is approved</w:t>
      </w:r>
      <w:r w:rsidR="005F646D" w:rsidRPr="002217C8">
        <w:rPr>
          <w:rFonts w:asciiTheme="minorHAnsi" w:hAnsiTheme="minorHAnsi" w:cstheme="minorHAnsi"/>
        </w:rPr>
        <w:t>.</w:t>
      </w:r>
    </w:p>
    <w:p w14:paraId="29531677" w14:textId="05EC8DEB" w:rsidR="00616251" w:rsidRPr="002217C8" w:rsidRDefault="00616251" w:rsidP="0024359C">
      <w:pPr>
        <w:numPr>
          <w:ilvl w:val="0"/>
          <w:numId w:val="3"/>
        </w:numPr>
        <w:textAlignment w:val="baseline"/>
        <w:rPr>
          <w:rFonts w:asciiTheme="minorHAnsi" w:hAnsiTheme="minorHAnsi" w:cstheme="minorHAnsi"/>
          <w:color w:val="000000"/>
        </w:rPr>
      </w:pPr>
      <w:r w:rsidRPr="002217C8">
        <w:rPr>
          <w:rFonts w:asciiTheme="minorHAnsi" w:hAnsiTheme="minorHAnsi" w:cstheme="minorHAnsi"/>
          <w:color w:val="000000"/>
        </w:rPr>
        <w:t>Approval</w:t>
      </w:r>
      <w:r w:rsidRPr="002217C8">
        <w:rPr>
          <w:rStyle w:val="apple-converted-space"/>
          <w:rFonts w:asciiTheme="minorHAnsi" w:hAnsiTheme="minorHAnsi" w:cstheme="minorHAnsi"/>
          <w:color w:val="000000"/>
        </w:rPr>
        <w:t> </w:t>
      </w:r>
      <w:hyperlink r:id="rId11" w:tooltip="https://office.clarin.eu/v/CE-2020-1696-SCCTC_Minutes_30_June_2020_v1.docx" w:history="1">
        <w:r w:rsidRPr="002217C8">
          <w:rPr>
            <w:rStyle w:val="Hyperlink"/>
            <w:rFonts w:asciiTheme="minorHAnsi" w:hAnsiTheme="minorHAnsi" w:cstheme="minorHAnsi"/>
            <w:color w:val="1155CC"/>
          </w:rPr>
          <w:t>minutes last meeting</w:t>
        </w:r>
      </w:hyperlink>
      <w:r w:rsidRPr="002217C8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2217C8">
        <w:rPr>
          <w:rFonts w:asciiTheme="minorHAnsi" w:hAnsiTheme="minorHAnsi" w:cstheme="minorHAnsi"/>
          <w:color w:val="000000"/>
        </w:rPr>
        <w:t>(</w:t>
      </w:r>
      <w:r w:rsidR="00242A17" w:rsidRPr="002217C8">
        <w:rPr>
          <w:rFonts w:asciiTheme="minorHAnsi" w:hAnsiTheme="minorHAnsi" w:cstheme="minorHAnsi"/>
          <w:color w:val="000000"/>
        </w:rPr>
        <w:t>1</w:t>
      </w:r>
      <w:r w:rsidR="00B26A21">
        <w:rPr>
          <w:rFonts w:asciiTheme="minorHAnsi" w:hAnsiTheme="minorHAnsi" w:cstheme="minorHAnsi"/>
          <w:color w:val="000000"/>
        </w:rPr>
        <w:t>8</w:t>
      </w:r>
      <w:r w:rsidRPr="002217C8">
        <w:rPr>
          <w:rFonts w:asciiTheme="minorHAnsi" w:hAnsiTheme="minorHAnsi" w:cstheme="minorHAnsi"/>
          <w:color w:val="000000"/>
        </w:rPr>
        <w:t>.</w:t>
      </w:r>
      <w:r w:rsidR="00242A17" w:rsidRPr="002217C8">
        <w:rPr>
          <w:rFonts w:asciiTheme="minorHAnsi" w:hAnsiTheme="minorHAnsi" w:cstheme="minorHAnsi"/>
          <w:color w:val="000000"/>
        </w:rPr>
        <w:t>1</w:t>
      </w:r>
      <w:r w:rsidR="00B26A21">
        <w:rPr>
          <w:rFonts w:asciiTheme="minorHAnsi" w:hAnsiTheme="minorHAnsi" w:cstheme="minorHAnsi"/>
          <w:color w:val="000000"/>
        </w:rPr>
        <w:t>1</w:t>
      </w:r>
      <w:r w:rsidRPr="002217C8">
        <w:rPr>
          <w:rFonts w:asciiTheme="minorHAnsi" w:hAnsiTheme="minorHAnsi" w:cstheme="minorHAnsi"/>
          <w:color w:val="000000"/>
        </w:rPr>
        <w:t>.2020) &amp; action point status</w:t>
      </w:r>
    </w:p>
    <w:p w14:paraId="40DF1D24" w14:textId="2ED8F190" w:rsidR="00242A17" w:rsidRPr="002217C8" w:rsidRDefault="00242A17" w:rsidP="0024359C">
      <w:pPr>
        <w:numPr>
          <w:ilvl w:val="1"/>
          <w:numId w:val="3"/>
        </w:numPr>
        <w:textAlignment w:val="baseline"/>
        <w:rPr>
          <w:rFonts w:asciiTheme="minorHAnsi" w:hAnsiTheme="minorHAnsi" w:cstheme="minorHAnsi"/>
          <w:color w:val="000000"/>
        </w:rPr>
      </w:pPr>
      <w:r w:rsidRPr="002217C8">
        <w:rPr>
          <w:rFonts w:asciiTheme="minorHAnsi" w:hAnsiTheme="minorHAnsi" w:cstheme="minorHAnsi"/>
          <w:color w:val="000000"/>
        </w:rPr>
        <w:t>Update on EPIC unresponsiveness (DVU)</w:t>
      </w:r>
    </w:p>
    <w:p w14:paraId="73919AEF" w14:textId="28E694C4" w:rsidR="00616251" w:rsidRPr="002217C8" w:rsidRDefault="00616251" w:rsidP="0024359C">
      <w:pPr>
        <w:numPr>
          <w:ilvl w:val="0"/>
          <w:numId w:val="3"/>
        </w:numPr>
        <w:textAlignment w:val="baseline"/>
        <w:rPr>
          <w:rFonts w:asciiTheme="minorHAnsi" w:hAnsiTheme="minorHAnsi" w:cstheme="minorHAnsi"/>
          <w:color w:val="000000"/>
        </w:rPr>
      </w:pPr>
      <w:r w:rsidRPr="002217C8">
        <w:rPr>
          <w:rFonts w:asciiTheme="minorHAnsi" w:hAnsiTheme="minorHAnsi" w:cstheme="minorHAnsi"/>
          <w:color w:val="000000"/>
        </w:rPr>
        <w:t>Centre assessments</w:t>
      </w:r>
    </w:p>
    <w:p w14:paraId="7B9843F8" w14:textId="77777777" w:rsidR="00B26A21" w:rsidRPr="00B26A21" w:rsidRDefault="00B26A21" w:rsidP="00B26A21">
      <w:pPr>
        <w:pStyle w:val="Lijstalinea"/>
        <w:numPr>
          <w:ilvl w:val="0"/>
          <w:numId w:val="3"/>
        </w:numPr>
        <w:rPr>
          <w:rFonts w:asciiTheme="minorHAnsi" w:hAnsiTheme="minorHAnsi" w:cstheme="minorHAnsi"/>
        </w:rPr>
      </w:pPr>
      <w:r w:rsidRPr="00B26A21">
        <w:rPr>
          <w:rFonts w:asciiTheme="minorHAnsi" w:hAnsiTheme="minorHAnsi" w:cstheme="minorHAnsi"/>
        </w:rPr>
        <w:t>OAI provider issues (quick feedback round)</w:t>
      </w:r>
    </w:p>
    <w:p w14:paraId="49C78B02" w14:textId="77777777" w:rsidR="00B26A21" w:rsidRDefault="00B26A21" w:rsidP="00B26A21">
      <w:pPr>
        <w:pStyle w:val="Lijstalinea"/>
        <w:numPr>
          <w:ilvl w:val="0"/>
          <w:numId w:val="30"/>
        </w:numPr>
        <w:rPr>
          <w:rFonts w:asciiTheme="minorHAnsi" w:hAnsiTheme="minorHAnsi" w:cstheme="minorHAnsi"/>
          <w:b/>
          <w:bCs/>
        </w:rPr>
      </w:pPr>
      <w:r w:rsidRPr="00B26A21">
        <w:rPr>
          <w:rFonts w:asciiTheme="minorHAnsi" w:hAnsiTheme="minorHAnsi" w:cstheme="minorHAnsi"/>
          <w:b/>
          <w:bCs/>
        </w:rPr>
        <w:t>FileNotFoundException</w:t>
      </w:r>
    </w:p>
    <w:p w14:paraId="45353E8E" w14:textId="77777777" w:rsidR="00B26A21" w:rsidRPr="00B26A21" w:rsidRDefault="00943580" w:rsidP="00B26A21">
      <w:pPr>
        <w:pStyle w:val="Lijstalinea"/>
        <w:numPr>
          <w:ilvl w:val="1"/>
          <w:numId w:val="30"/>
        </w:numPr>
        <w:rPr>
          <w:rFonts w:asciiTheme="minorHAnsi" w:hAnsiTheme="minorHAnsi" w:cstheme="minorHAnsi"/>
          <w:b/>
          <w:bCs/>
        </w:rPr>
      </w:pPr>
      <w:hyperlink r:id="rId12" w:history="1">
        <w:r w:rsidR="00B26A21" w:rsidRPr="007B1F86">
          <w:rPr>
            <w:rStyle w:val="Hyperlink"/>
            <w:rFonts w:asciiTheme="minorHAnsi" w:hAnsiTheme="minorHAnsi" w:cstheme="minorHAnsi"/>
          </w:rPr>
          <w:t>http://clarin.dk/oaiprovider/</w:t>
        </w:r>
      </w:hyperlink>
      <w:r w:rsidR="00B26A21" w:rsidRPr="00B26A21">
        <w:rPr>
          <w:rFonts w:asciiTheme="minorHAnsi" w:hAnsiTheme="minorHAnsi" w:cstheme="minorHAnsi"/>
        </w:rPr>
        <w:t xml:space="preserve">  (other provider also registered)</w:t>
      </w:r>
    </w:p>
    <w:p w14:paraId="258B289E" w14:textId="77777777" w:rsidR="00B26A21" w:rsidRPr="00B26A21" w:rsidRDefault="00943580" w:rsidP="00B26A21">
      <w:pPr>
        <w:pStyle w:val="Lijstalinea"/>
        <w:numPr>
          <w:ilvl w:val="1"/>
          <w:numId w:val="30"/>
        </w:numPr>
        <w:rPr>
          <w:rFonts w:asciiTheme="minorHAnsi" w:hAnsiTheme="minorHAnsi" w:cstheme="minorHAnsi"/>
          <w:b/>
          <w:bCs/>
        </w:rPr>
      </w:pPr>
      <w:hyperlink r:id="rId13" w:history="1">
        <w:r w:rsidR="00B26A21" w:rsidRPr="007B1F86">
          <w:rPr>
            <w:rStyle w:val="Hyperlink"/>
            <w:rFonts w:asciiTheme="minorHAnsi" w:hAnsiTheme="minorHAnsi" w:cstheme="minorHAnsi"/>
          </w:rPr>
          <w:t>https://lat1.lis.soas.ac.uk/ds/oaiprovider/oai2</w:t>
        </w:r>
      </w:hyperlink>
      <w:r w:rsidR="00B26A21" w:rsidRPr="00B26A21">
        <w:rPr>
          <w:rFonts w:asciiTheme="minorHAnsi" w:hAnsiTheme="minorHAnsi" w:cstheme="minorHAnsi"/>
        </w:rPr>
        <w:t xml:space="preserve">  (not in centre registry but manually configured)</w:t>
      </w:r>
    </w:p>
    <w:p w14:paraId="522A64DA" w14:textId="4075891F" w:rsidR="00B26A21" w:rsidRPr="00B26A21" w:rsidRDefault="00943580" w:rsidP="00B26A21">
      <w:pPr>
        <w:pStyle w:val="Lijstalinea"/>
        <w:numPr>
          <w:ilvl w:val="1"/>
          <w:numId w:val="30"/>
        </w:numPr>
        <w:rPr>
          <w:rFonts w:asciiTheme="minorHAnsi" w:hAnsiTheme="minorHAnsi" w:cstheme="minorHAnsi"/>
          <w:b/>
          <w:bCs/>
        </w:rPr>
      </w:pPr>
      <w:hyperlink r:id="rId14" w:history="1">
        <w:r w:rsidR="00B26A21" w:rsidRPr="007B1F86">
          <w:rPr>
            <w:rStyle w:val="Hyperlink"/>
            <w:rFonts w:asciiTheme="minorHAnsi" w:hAnsiTheme="minorHAnsi" w:cstheme="minorHAnsi"/>
          </w:rPr>
          <w:t>http://oai.clarin-beta.dans.knaw.nl/OAIHandler</w:t>
        </w:r>
      </w:hyperlink>
      <w:r w:rsidR="00B26A21" w:rsidRPr="00B26A21">
        <w:rPr>
          <w:rFonts w:asciiTheme="minorHAnsi" w:hAnsiTheme="minorHAnsi" w:cstheme="minorHAnsi"/>
        </w:rPr>
        <w:t xml:space="preserve"> </w:t>
      </w:r>
    </w:p>
    <w:p w14:paraId="5C9262F9" w14:textId="77777777" w:rsidR="00B26A21" w:rsidRDefault="00B26A21" w:rsidP="00B26A21">
      <w:pPr>
        <w:pStyle w:val="Lijstalinea"/>
        <w:numPr>
          <w:ilvl w:val="0"/>
          <w:numId w:val="30"/>
        </w:numPr>
        <w:rPr>
          <w:rFonts w:asciiTheme="minorHAnsi" w:hAnsiTheme="minorHAnsi" w:cstheme="minorHAnsi"/>
          <w:b/>
          <w:bCs/>
        </w:rPr>
      </w:pPr>
      <w:r w:rsidRPr="00B26A21">
        <w:rPr>
          <w:rFonts w:asciiTheme="minorHAnsi" w:hAnsiTheme="minorHAnsi" w:cstheme="minorHAnsi"/>
          <w:b/>
          <w:bCs/>
        </w:rPr>
        <w:t>SocketTimeoutException</w:t>
      </w:r>
    </w:p>
    <w:p w14:paraId="70466DE8" w14:textId="77777777" w:rsidR="00B26A21" w:rsidRDefault="00943580" w:rsidP="004D4A57">
      <w:pPr>
        <w:pStyle w:val="Lijstalinea"/>
        <w:numPr>
          <w:ilvl w:val="1"/>
          <w:numId w:val="30"/>
        </w:numPr>
        <w:rPr>
          <w:rFonts w:asciiTheme="minorHAnsi" w:hAnsiTheme="minorHAnsi" w:cstheme="minorHAnsi"/>
        </w:rPr>
      </w:pPr>
      <w:hyperlink r:id="rId15" w:history="1">
        <w:r w:rsidR="00B26A21" w:rsidRPr="00B26A21">
          <w:rPr>
            <w:rStyle w:val="Hyperlink"/>
            <w:rFonts w:asciiTheme="minorHAnsi" w:hAnsiTheme="minorHAnsi" w:cstheme="minorHAnsi"/>
          </w:rPr>
          <w:t>https://repo.clarino.uib.no/oai/request</w:t>
        </w:r>
      </w:hyperlink>
      <w:r w:rsidR="00B26A21" w:rsidRPr="00B26A21">
        <w:rPr>
          <w:rFonts w:asciiTheme="minorHAnsi" w:hAnsiTheme="minorHAnsi" w:cstheme="minorHAnsi"/>
        </w:rPr>
        <w:t xml:space="preserve"> (other provider also registered, but that one gives an SSLHandshakeException)</w:t>
      </w:r>
    </w:p>
    <w:p w14:paraId="667F2551" w14:textId="77777777" w:rsidR="00B26A21" w:rsidRDefault="00943580" w:rsidP="00B26A21">
      <w:pPr>
        <w:pStyle w:val="Lijstalinea"/>
        <w:numPr>
          <w:ilvl w:val="1"/>
          <w:numId w:val="30"/>
        </w:numPr>
        <w:rPr>
          <w:rFonts w:asciiTheme="minorHAnsi" w:hAnsiTheme="minorHAnsi" w:cstheme="minorHAnsi"/>
        </w:rPr>
      </w:pPr>
      <w:hyperlink r:id="rId16" w:history="1">
        <w:r w:rsidR="00B26A21" w:rsidRPr="00B26A21">
          <w:rPr>
            <w:rStyle w:val="Hyperlink"/>
            <w:rFonts w:asciiTheme="minorHAnsi" w:hAnsiTheme="minorHAnsi" w:cstheme="minorHAnsi"/>
          </w:rPr>
          <w:t>http://sldr.org/oai-pmh.php</w:t>
        </w:r>
      </w:hyperlink>
    </w:p>
    <w:p w14:paraId="01C042C4" w14:textId="072CDD44" w:rsidR="00B26A21" w:rsidRPr="00B26A21" w:rsidRDefault="00943580" w:rsidP="00B26A21">
      <w:pPr>
        <w:pStyle w:val="Lijstalinea"/>
        <w:numPr>
          <w:ilvl w:val="1"/>
          <w:numId w:val="30"/>
        </w:numPr>
        <w:rPr>
          <w:rFonts w:asciiTheme="minorHAnsi" w:hAnsiTheme="minorHAnsi" w:cstheme="minorHAnsi"/>
        </w:rPr>
      </w:pPr>
      <w:hyperlink r:id="rId17" w:history="1">
        <w:r w:rsidR="00B26A21" w:rsidRPr="007B1F86">
          <w:rPr>
            <w:rStyle w:val="Hyperlink"/>
            <w:rFonts w:asciiTheme="minorHAnsi" w:hAnsiTheme="minorHAnsi" w:cstheme="minorHAnsi"/>
          </w:rPr>
          <w:t>http://ws02.iula.upf.edu/corpus_data/oai-iula/oai.pl</w:t>
        </w:r>
      </w:hyperlink>
      <w:r w:rsidR="00B26A21" w:rsidRPr="00B26A21">
        <w:rPr>
          <w:rFonts w:asciiTheme="minorHAnsi" w:hAnsiTheme="minorHAnsi" w:cstheme="minorHAnsi"/>
        </w:rPr>
        <w:t xml:space="preserve"> </w:t>
      </w:r>
    </w:p>
    <w:p w14:paraId="2749F553" w14:textId="77777777" w:rsidR="00B26A21" w:rsidRDefault="00B26A21" w:rsidP="00B26A21">
      <w:pPr>
        <w:pStyle w:val="Lijstalinea"/>
        <w:numPr>
          <w:ilvl w:val="0"/>
          <w:numId w:val="31"/>
        </w:numPr>
        <w:rPr>
          <w:rFonts w:asciiTheme="minorHAnsi" w:hAnsiTheme="minorHAnsi" w:cstheme="minorHAnsi"/>
          <w:b/>
          <w:bCs/>
        </w:rPr>
      </w:pPr>
      <w:r w:rsidRPr="00B26A21">
        <w:rPr>
          <w:rFonts w:asciiTheme="minorHAnsi" w:hAnsiTheme="minorHAnsi" w:cstheme="minorHAnsi"/>
          <w:b/>
          <w:bCs/>
        </w:rPr>
        <w:t>SSLHandshakeException</w:t>
      </w:r>
    </w:p>
    <w:p w14:paraId="221070ED" w14:textId="16D032E4" w:rsidR="00B26A21" w:rsidRPr="00B26A21" w:rsidRDefault="00943580" w:rsidP="00B26A21">
      <w:pPr>
        <w:pStyle w:val="Lijstalinea"/>
        <w:numPr>
          <w:ilvl w:val="1"/>
          <w:numId w:val="31"/>
        </w:numPr>
        <w:rPr>
          <w:rFonts w:asciiTheme="minorHAnsi" w:hAnsiTheme="minorHAnsi" w:cstheme="minorHAnsi"/>
          <w:b/>
          <w:bCs/>
        </w:rPr>
      </w:pPr>
      <w:hyperlink r:id="rId18" w:history="1">
        <w:r w:rsidR="00B26A21" w:rsidRPr="007B1F86">
          <w:rPr>
            <w:rStyle w:val="Hyperlink"/>
            <w:rFonts w:asciiTheme="minorHAnsi" w:hAnsiTheme="minorHAnsi" w:cstheme="minorHAnsi"/>
          </w:rPr>
          <w:t>http://clarino.uib.no/oai</w:t>
        </w:r>
      </w:hyperlink>
      <w:r w:rsidR="00B26A21" w:rsidRPr="00B26A21">
        <w:rPr>
          <w:rFonts w:asciiTheme="minorHAnsi" w:hAnsiTheme="minorHAnsi" w:cstheme="minorHAnsi"/>
        </w:rPr>
        <w:t xml:space="preserve"> </w:t>
      </w:r>
    </w:p>
    <w:p w14:paraId="33F1BC82" w14:textId="136BE053" w:rsidR="00616251" w:rsidRPr="002217C8" w:rsidRDefault="00616251" w:rsidP="0024359C">
      <w:pPr>
        <w:numPr>
          <w:ilvl w:val="0"/>
          <w:numId w:val="3"/>
        </w:numPr>
        <w:textAlignment w:val="baseline"/>
        <w:rPr>
          <w:rFonts w:asciiTheme="minorHAnsi" w:hAnsiTheme="minorHAnsi" w:cstheme="minorHAnsi"/>
          <w:color w:val="000000"/>
        </w:rPr>
      </w:pPr>
      <w:r w:rsidRPr="002217C8">
        <w:rPr>
          <w:rFonts w:asciiTheme="minorHAnsi" w:hAnsiTheme="minorHAnsi" w:cstheme="minorHAnsi"/>
          <w:color w:val="000000"/>
        </w:rPr>
        <w:lastRenderedPageBreak/>
        <w:t xml:space="preserve">Status update per country/member (please provide a short bullet-wise summary in the </w:t>
      </w:r>
      <w:hyperlink r:id="rId19" w:history="1">
        <w:r w:rsidRPr="002217C8">
          <w:rPr>
            <w:rStyle w:val="Hyperlink"/>
            <w:rFonts w:asciiTheme="minorHAnsi" w:hAnsiTheme="minorHAnsi" w:cstheme="minorHAnsi"/>
          </w:rPr>
          <w:t>Google Doc</w:t>
        </w:r>
      </w:hyperlink>
      <w:r w:rsidRPr="002217C8">
        <w:rPr>
          <w:rFonts w:asciiTheme="minorHAnsi" w:hAnsiTheme="minorHAnsi" w:cstheme="minorHAnsi"/>
          <w:color w:val="000000"/>
        </w:rPr>
        <w:t>)</w:t>
      </w:r>
      <w:r w:rsidR="00635BE8" w:rsidRPr="002217C8">
        <w:rPr>
          <w:rFonts w:asciiTheme="minorHAnsi" w:hAnsiTheme="minorHAnsi" w:cstheme="minorHAnsi"/>
        </w:rPr>
        <w:t xml:space="preserve"> </w:t>
      </w:r>
    </w:p>
    <w:p w14:paraId="5BD9A077" w14:textId="6B55CA98" w:rsidR="00616251" w:rsidRPr="002217C8" w:rsidRDefault="00616251" w:rsidP="0024359C">
      <w:pPr>
        <w:numPr>
          <w:ilvl w:val="0"/>
          <w:numId w:val="3"/>
        </w:numPr>
        <w:textAlignment w:val="baseline"/>
        <w:rPr>
          <w:rFonts w:asciiTheme="minorHAnsi" w:hAnsiTheme="minorHAnsi" w:cstheme="minorHAnsi"/>
          <w:color w:val="000000"/>
        </w:rPr>
      </w:pPr>
      <w:r w:rsidRPr="002217C8">
        <w:rPr>
          <w:rFonts w:asciiTheme="minorHAnsi" w:hAnsiTheme="minorHAnsi" w:cstheme="minorHAnsi"/>
          <w:color w:val="000000"/>
        </w:rPr>
        <w:t>AOB</w:t>
      </w:r>
      <w:r w:rsidR="00252FCC" w:rsidRPr="002217C8">
        <w:rPr>
          <w:rFonts w:asciiTheme="minorHAnsi" w:hAnsiTheme="minorHAnsi" w:cstheme="minorHAnsi"/>
          <w:color w:val="000000"/>
        </w:rPr>
        <w:t xml:space="preserve"> </w:t>
      </w:r>
    </w:p>
    <w:p w14:paraId="4796783D" w14:textId="77777777" w:rsidR="008E1FE3" w:rsidRPr="002217C8" w:rsidRDefault="008E1FE3" w:rsidP="00F60B1E">
      <w:pPr>
        <w:rPr>
          <w:rFonts w:asciiTheme="minorHAnsi" w:hAnsiTheme="minorHAnsi" w:cstheme="minorHAnsi"/>
          <w:color w:val="1155CC"/>
          <w:u w:val="single"/>
        </w:rPr>
      </w:pPr>
    </w:p>
    <w:p w14:paraId="16DC317E" w14:textId="4A0B72C1" w:rsidR="00B80C9D" w:rsidRPr="002217C8" w:rsidRDefault="40B985CA" w:rsidP="00252FCC">
      <w:pPr>
        <w:pStyle w:val="Heading11"/>
        <w:ind w:left="431" w:hanging="431"/>
        <w:rPr>
          <w:rFonts w:asciiTheme="minorHAnsi" w:hAnsiTheme="minorHAnsi" w:cstheme="minorHAnsi"/>
        </w:rPr>
      </w:pPr>
      <w:r w:rsidRPr="002217C8">
        <w:rPr>
          <w:rFonts w:asciiTheme="minorHAnsi" w:hAnsiTheme="minorHAnsi" w:cstheme="minorHAnsi"/>
        </w:rPr>
        <w:t>Approval minutes</w:t>
      </w:r>
      <w:r w:rsidR="00BB7286" w:rsidRPr="002217C8">
        <w:rPr>
          <w:rFonts w:asciiTheme="minorHAnsi" w:hAnsiTheme="minorHAnsi" w:cstheme="minorHAnsi"/>
        </w:rPr>
        <w:t xml:space="preserve"> last meeting</w:t>
      </w:r>
      <w:r w:rsidRPr="002217C8">
        <w:rPr>
          <w:rFonts w:asciiTheme="minorHAnsi" w:hAnsiTheme="minorHAnsi" w:cstheme="minorHAnsi"/>
        </w:rPr>
        <w:t xml:space="preserve"> </w:t>
      </w:r>
      <w:r w:rsidR="00BB7286" w:rsidRPr="002217C8">
        <w:rPr>
          <w:rFonts w:asciiTheme="minorHAnsi" w:hAnsiTheme="minorHAnsi" w:cstheme="minorHAnsi"/>
        </w:rPr>
        <w:t>&amp;</w:t>
      </w:r>
      <w:r w:rsidRPr="002217C8">
        <w:rPr>
          <w:rFonts w:asciiTheme="minorHAnsi" w:hAnsiTheme="minorHAnsi" w:cstheme="minorHAnsi"/>
        </w:rPr>
        <w:t xml:space="preserve"> action points</w:t>
      </w:r>
    </w:p>
    <w:p w14:paraId="50ACA177" w14:textId="09BB4134" w:rsidR="00245D62" w:rsidRPr="002217C8" w:rsidRDefault="00A72D0F" w:rsidP="00245D62">
      <w:pPr>
        <w:shd w:val="clear" w:color="auto" w:fill="FFFFFF"/>
        <w:spacing w:before="100" w:beforeAutospacing="1" w:after="100" w:afterAutospacing="1"/>
        <w:ind w:firstLine="360"/>
        <w:rPr>
          <w:rFonts w:asciiTheme="minorHAnsi" w:hAnsiTheme="minorHAnsi" w:cstheme="minorHAnsi"/>
          <w:color w:val="000000"/>
        </w:rPr>
      </w:pPr>
      <w:r w:rsidRPr="002217C8">
        <w:rPr>
          <w:rFonts w:asciiTheme="minorHAnsi" w:hAnsiTheme="minorHAnsi" w:cstheme="minorHAnsi"/>
        </w:rPr>
        <w:t xml:space="preserve">The </w:t>
      </w:r>
      <w:r w:rsidR="00D60D6B" w:rsidRPr="002217C8">
        <w:rPr>
          <w:rFonts w:asciiTheme="minorHAnsi" w:hAnsiTheme="minorHAnsi" w:cstheme="minorHAnsi"/>
        </w:rPr>
        <w:t xml:space="preserve">meeting </w:t>
      </w:r>
      <w:r w:rsidR="00F42DEB" w:rsidRPr="002217C8">
        <w:rPr>
          <w:rFonts w:asciiTheme="minorHAnsi" w:hAnsiTheme="minorHAnsi" w:cstheme="minorHAnsi"/>
        </w:rPr>
        <w:t xml:space="preserve">minutes of </w:t>
      </w:r>
      <w:r w:rsidR="00E84339" w:rsidRPr="002217C8">
        <w:rPr>
          <w:rFonts w:asciiTheme="minorHAnsi" w:hAnsiTheme="minorHAnsi" w:cstheme="minorHAnsi"/>
        </w:rPr>
        <w:t>1</w:t>
      </w:r>
      <w:r w:rsidR="00292701">
        <w:rPr>
          <w:rFonts w:asciiTheme="minorHAnsi" w:hAnsiTheme="minorHAnsi" w:cstheme="minorHAnsi"/>
        </w:rPr>
        <w:t>8</w:t>
      </w:r>
      <w:r w:rsidR="005F646D" w:rsidRPr="002217C8">
        <w:rPr>
          <w:rFonts w:asciiTheme="minorHAnsi" w:hAnsiTheme="minorHAnsi" w:cstheme="minorHAnsi"/>
        </w:rPr>
        <w:t xml:space="preserve"> </w:t>
      </w:r>
      <w:r w:rsidR="00292701">
        <w:rPr>
          <w:rFonts w:asciiTheme="minorHAnsi" w:hAnsiTheme="minorHAnsi" w:cstheme="minorHAnsi"/>
        </w:rPr>
        <w:t>Novemb</w:t>
      </w:r>
      <w:r w:rsidR="005F646D" w:rsidRPr="002217C8">
        <w:rPr>
          <w:rFonts w:asciiTheme="minorHAnsi" w:hAnsiTheme="minorHAnsi" w:cstheme="minorHAnsi"/>
        </w:rPr>
        <w:t>er</w:t>
      </w:r>
      <w:r w:rsidR="00BB7286" w:rsidRPr="002217C8">
        <w:rPr>
          <w:rFonts w:asciiTheme="minorHAnsi" w:hAnsiTheme="minorHAnsi" w:cstheme="minorHAnsi"/>
        </w:rPr>
        <w:t xml:space="preserve"> </w:t>
      </w:r>
      <w:r w:rsidR="00D60D6B" w:rsidRPr="002217C8">
        <w:rPr>
          <w:rFonts w:asciiTheme="minorHAnsi" w:hAnsiTheme="minorHAnsi" w:cstheme="minorHAnsi"/>
        </w:rPr>
        <w:t>2020</w:t>
      </w:r>
      <w:r w:rsidR="00BB7286" w:rsidRPr="002217C8">
        <w:rPr>
          <w:rFonts w:asciiTheme="minorHAnsi" w:hAnsiTheme="minorHAnsi" w:cstheme="minorHAnsi"/>
        </w:rPr>
        <w:t xml:space="preserve"> (</w:t>
      </w:r>
      <w:hyperlink r:id="rId20" w:tooltip="https://office.clarin.eu/v/CE-2020-1652-SCCTC_Minutes_31_March_2020_v1.docx" w:history="1">
        <w:r w:rsidR="00E84339" w:rsidRPr="002217C8">
          <w:rPr>
            <w:rFonts w:asciiTheme="minorHAnsi" w:hAnsiTheme="minorHAnsi" w:cstheme="minorHAnsi"/>
            <w:color w:val="1155CC"/>
            <w:u w:val="single"/>
          </w:rPr>
          <w:t>CE-2020-17</w:t>
        </w:r>
        <w:r w:rsidR="00292701">
          <w:rPr>
            <w:rFonts w:asciiTheme="minorHAnsi" w:hAnsiTheme="minorHAnsi" w:cstheme="minorHAnsi"/>
            <w:color w:val="1155CC"/>
            <w:u w:val="single"/>
          </w:rPr>
          <w:t>86</w:t>
        </w:r>
      </w:hyperlink>
      <w:r w:rsidR="00616251" w:rsidRPr="002217C8">
        <w:rPr>
          <w:rFonts w:asciiTheme="minorHAnsi" w:hAnsiTheme="minorHAnsi" w:cstheme="minorHAnsi"/>
          <w:color w:val="1155CC"/>
          <w:u w:val="single"/>
        </w:rPr>
        <w:t>)</w:t>
      </w:r>
      <w:r w:rsidR="00F42DEB" w:rsidRPr="002217C8">
        <w:rPr>
          <w:rFonts w:asciiTheme="minorHAnsi" w:hAnsiTheme="minorHAnsi" w:cstheme="minorHAnsi"/>
          <w:color w:val="1155CC"/>
          <w:u w:val="single"/>
        </w:rPr>
        <w:t xml:space="preserve"> </w:t>
      </w:r>
      <w:r w:rsidR="00A0122B" w:rsidRPr="002217C8">
        <w:rPr>
          <w:rFonts w:asciiTheme="minorHAnsi" w:hAnsiTheme="minorHAnsi" w:cstheme="minorHAnsi"/>
        </w:rPr>
        <w:t>are</w:t>
      </w:r>
      <w:r w:rsidR="00EA4BB7" w:rsidRPr="002217C8">
        <w:rPr>
          <w:rFonts w:asciiTheme="minorHAnsi" w:hAnsiTheme="minorHAnsi" w:cstheme="minorHAnsi"/>
        </w:rPr>
        <w:t xml:space="preserve"> </w:t>
      </w:r>
      <w:r w:rsidRPr="002217C8">
        <w:rPr>
          <w:rFonts w:asciiTheme="minorHAnsi" w:hAnsiTheme="minorHAnsi" w:cstheme="minorHAnsi"/>
        </w:rPr>
        <w:t>approved</w:t>
      </w:r>
      <w:r w:rsidR="00EA4BB7" w:rsidRPr="002217C8">
        <w:rPr>
          <w:rFonts w:asciiTheme="minorHAnsi" w:hAnsiTheme="minorHAnsi" w:cstheme="minorHAnsi"/>
        </w:rPr>
        <w:t>.</w:t>
      </w:r>
      <w:r w:rsidRPr="002217C8">
        <w:rPr>
          <w:rFonts w:asciiTheme="minorHAnsi" w:hAnsiTheme="minorHAnsi" w:cstheme="minorHAnsi"/>
          <w:color w:val="000000"/>
        </w:rPr>
        <w:t xml:space="preserve"> </w:t>
      </w:r>
    </w:p>
    <w:p w14:paraId="244CA063" w14:textId="294902A1" w:rsidR="009B21C8" w:rsidRPr="002217C8" w:rsidRDefault="00AE5167" w:rsidP="00B86E12">
      <w:pPr>
        <w:pStyle w:val="Heading11"/>
        <w:ind w:left="431" w:hanging="431"/>
        <w:rPr>
          <w:rFonts w:asciiTheme="minorHAnsi" w:hAnsiTheme="minorHAnsi" w:cstheme="minorHAnsi"/>
        </w:rPr>
      </w:pPr>
      <w:r w:rsidRPr="002217C8">
        <w:rPr>
          <w:rFonts w:asciiTheme="minorHAnsi" w:hAnsiTheme="minorHAnsi" w:cstheme="minorHAnsi"/>
        </w:rPr>
        <w:t>C</w:t>
      </w:r>
      <w:r w:rsidR="000424A9" w:rsidRPr="002217C8">
        <w:rPr>
          <w:rFonts w:asciiTheme="minorHAnsi" w:hAnsiTheme="minorHAnsi" w:cstheme="minorHAnsi"/>
        </w:rPr>
        <w:t>entre assessments</w:t>
      </w:r>
    </w:p>
    <w:p w14:paraId="51BA96B8" w14:textId="0CDF0A4B" w:rsidR="000424A9" w:rsidRPr="002217C8" w:rsidRDefault="000424A9" w:rsidP="00AE5DB2">
      <w:pPr>
        <w:spacing w:after="60"/>
        <w:rPr>
          <w:rFonts w:asciiTheme="minorHAnsi" w:hAnsiTheme="minorHAnsi" w:cstheme="minorHAnsi"/>
        </w:rPr>
      </w:pPr>
    </w:p>
    <w:p w14:paraId="35F8943C" w14:textId="2BAF1A86" w:rsidR="0033487E" w:rsidRPr="0033487E" w:rsidRDefault="0033487E" w:rsidP="0033487E">
      <w:pPr>
        <w:spacing w:after="60"/>
        <w:ind w:firstLine="431"/>
        <w:rPr>
          <w:rFonts w:asciiTheme="minorHAnsi" w:hAnsiTheme="minorHAnsi" w:cstheme="minorHAnsi"/>
          <w:b/>
          <w:bCs/>
        </w:rPr>
      </w:pPr>
      <w:r w:rsidRPr="0033487E">
        <w:rPr>
          <w:rFonts w:asciiTheme="minorHAnsi" w:hAnsiTheme="minorHAnsi" w:cstheme="minorHAnsi"/>
          <w:b/>
          <w:bCs/>
        </w:rPr>
        <w:t>15</w:t>
      </w:r>
      <w:r>
        <w:rPr>
          <w:rFonts w:asciiTheme="minorHAnsi" w:hAnsiTheme="minorHAnsi" w:cstheme="minorHAnsi"/>
          <w:b/>
          <w:bCs/>
          <w:vertAlign w:val="superscript"/>
        </w:rPr>
        <w:t>th</w:t>
      </w:r>
      <w:r w:rsidRPr="0033487E">
        <w:rPr>
          <w:rFonts w:asciiTheme="minorHAnsi" w:hAnsiTheme="minorHAnsi" w:cstheme="minorHAnsi"/>
          <w:b/>
          <w:bCs/>
        </w:rPr>
        <w:t xml:space="preserve"> round</w:t>
      </w:r>
    </w:p>
    <w:p w14:paraId="645DE4E6" w14:textId="2E0CA3E7" w:rsidR="0046566C" w:rsidRDefault="00453FB5" w:rsidP="0033487E">
      <w:pPr>
        <w:spacing w:after="60"/>
        <w:ind w:firstLine="431"/>
        <w:rPr>
          <w:rFonts w:asciiTheme="minorHAnsi" w:hAnsiTheme="minorHAnsi" w:cstheme="minorHAnsi"/>
        </w:rPr>
      </w:pPr>
      <w:r w:rsidRPr="007A4D57">
        <w:rPr>
          <w:rFonts w:asciiTheme="minorHAnsi" w:hAnsiTheme="minorHAnsi" w:cstheme="minorHAnsi"/>
        </w:rPr>
        <w:t>The SCCTC has approved the</w:t>
      </w:r>
      <w:r w:rsidR="007B6210" w:rsidRPr="007A4D57">
        <w:rPr>
          <w:rFonts w:asciiTheme="minorHAnsi" w:hAnsiTheme="minorHAnsi" w:cstheme="minorHAnsi"/>
        </w:rPr>
        <w:t xml:space="preserve"> </w:t>
      </w:r>
      <w:r w:rsidRPr="007A4D57">
        <w:rPr>
          <w:rFonts w:asciiTheme="minorHAnsi" w:hAnsiTheme="minorHAnsi" w:cstheme="minorHAnsi"/>
        </w:rPr>
        <w:t>report for the 15</w:t>
      </w:r>
      <w:r w:rsidRPr="007A4D57">
        <w:rPr>
          <w:rFonts w:asciiTheme="minorHAnsi" w:hAnsiTheme="minorHAnsi" w:cstheme="minorHAnsi"/>
          <w:vertAlign w:val="superscript"/>
        </w:rPr>
        <w:t>th</w:t>
      </w:r>
      <w:r w:rsidRPr="007A4D57">
        <w:rPr>
          <w:rFonts w:asciiTheme="minorHAnsi" w:hAnsiTheme="minorHAnsi" w:cstheme="minorHAnsi"/>
        </w:rPr>
        <w:t xml:space="preserve"> assessment round by email.</w:t>
      </w:r>
    </w:p>
    <w:p w14:paraId="30A857AA" w14:textId="4537E934" w:rsidR="0033487E" w:rsidRDefault="0033487E" w:rsidP="0033487E">
      <w:pPr>
        <w:spacing w:after="60"/>
        <w:ind w:firstLine="431"/>
        <w:rPr>
          <w:rFonts w:asciiTheme="minorHAnsi" w:hAnsiTheme="minorHAnsi" w:cstheme="minorHAnsi"/>
        </w:rPr>
      </w:pPr>
    </w:p>
    <w:p w14:paraId="7D81389A" w14:textId="52F884C8" w:rsidR="0033487E" w:rsidRPr="0033487E" w:rsidRDefault="0033487E" w:rsidP="0033487E">
      <w:pPr>
        <w:spacing w:after="60"/>
        <w:ind w:firstLine="431"/>
        <w:rPr>
          <w:rFonts w:asciiTheme="minorHAnsi" w:hAnsiTheme="minorHAnsi" w:cstheme="minorHAnsi"/>
          <w:b/>
          <w:bCs/>
        </w:rPr>
      </w:pPr>
      <w:r w:rsidRPr="0033487E">
        <w:rPr>
          <w:rFonts w:asciiTheme="minorHAnsi" w:hAnsiTheme="minorHAnsi" w:cstheme="minorHAnsi"/>
          <w:b/>
          <w:bCs/>
        </w:rPr>
        <w:t>16</w:t>
      </w:r>
      <w:r w:rsidRPr="0033487E">
        <w:rPr>
          <w:rFonts w:asciiTheme="minorHAnsi" w:hAnsiTheme="minorHAnsi" w:cstheme="minorHAnsi"/>
          <w:b/>
          <w:bCs/>
          <w:vertAlign w:val="superscript"/>
        </w:rPr>
        <w:t>th</w:t>
      </w:r>
      <w:r>
        <w:rPr>
          <w:rFonts w:asciiTheme="minorHAnsi" w:hAnsiTheme="minorHAnsi" w:cstheme="minorHAnsi"/>
          <w:b/>
          <w:bCs/>
        </w:rPr>
        <w:t xml:space="preserve"> </w:t>
      </w:r>
      <w:r w:rsidRPr="0033487E">
        <w:rPr>
          <w:rFonts w:asciiTheme="minorHAnsi" w:hAnsiTheme="minorHAnsi" w:cstheme="minorHAnsi"/>
          <w:b/>
          <w:bCs/>
        </w:rPr>
        <w:t>round</w:t>
      </w:r>
    </w:p>
    <w:p w14:paraId="7489713A" w14:textId="77777777" w:rsidR="008E394D" w:rsidRPr="008E394D" w:rsidRDefault="008E394D" w:rsidP="008E394D">
      <w:pPr>
        <w:ind w:left="431"/>
        <w:rPr>
          <w:rFonts w:asciiTheme="minorHAnsi" w:hAnsiTheme="minorHAnsi" w:cstheme="minorHAnsi"/>
        </w:rPr>
      </w:pPr>
      <w:r w:rsidRPr="008E394D">
        <w:rPr>
          <w:rFonts w:asciiTheme="minorHAnsi" w:hAnsiTheme="minorHAnsi" w:cstheme="minorHAnsi"/>
        </w:rPr>
        <w:t>The assessment committee members have carried out their reviews</w:t>
      </w:r>
      <w:r>
        <w:rPr>
          <w:rFonts w:asciiTheme="minorHAnsi" w:hAnsiTheme="minorHAnsi" w:cstheme="minorHAnsi"/>
        </w:rPr>
        <w:t xml:space="preserve"> for ARCHE and Talkbank,</w:t>
      </w:r>
      <w:r w:rsidRPr="008E394D">
        <w:rPr>
          <w:rFonts w:asciiTheme="minorHAnsi" w:hAnsiTheme="minorHAnsi" w:cstheme="minorHAnsi"/>
        </w:rPr>
        <w:t xml:space="preserve"> Lene will summarize these and write clarifying questions to the centres. Brian comments that he has not yet got feedback from the assessment committee.</w:t>
      </w:r>
    </w:p>
    <w:p w14:paraId="7E46932F" w14:textId="77777777" w:rsidR="008E394D" w:rsidRDefault="008E394D" w:rsidP="008E394D">
      <w:pPr>
        <w:ind w:left="431"/>
        <w:rPr>
          <w:rFonts w:asciiTheme="minorHAnsi" w:hAnsiTheme="minorHAnsi" w:cstheme="minorHAnsi"/>
        </w:rPr>
      </w:pPr>
    </w:p>
    <w:p w14:paraId="425C341D" w14:textId="57C9A159" w:rsidR="008E394D" w:rsidRDefault="0033487E" w:rsidP="008E394D">
      <w:pPr>
        <w:ind w:left="431"/>
        <w:rPr>
          <w:rFonts w:asciiTheme="minorHAnsi" w:hAnsiTheme="minorHAnsi" w:cstheme="minorHAnsi"/>
        </w:rPr>
      </w:pPr>
      <w:r w:rsidRPr="008E394D">
        <w:rPr>
          <w:rFonts w:asciiTheme="minorHAnsi" w:hAnsiTheme="minorHAnsi" w:cstheme="minorHAnsi"/>
        </w:rPr>
        <w:t xml:space="preserve">Once SaDilar has fixed its connection to the CLARIN IdP, all requirements for the CLARIN B-centre certification are OK. </w:t>
      </w:r>
    </w:p>
    <w:p w14:paraId="67146FC8" w14:textId="10EB5492" w:rsidR="0033487E" w:rsidRDefault="0033487E" w:rsidP="008E394D">
      <w:pPr>
        <w:spacing w:after="60"/>
        <w:ind w:left="431"/>
        <w:rPr>
          <w:rFonts w:asciiTheme="minorHAnsi" w:hAnsiTheme="minorHAnsi" w:cstheme="minorHAnsi"/>
          <w:b/>
          <w:bCs/>
        </w:rPr>
      </w:pPr>
    </w:p>
    <w:p w14:paraId="046B70C0" w14:textId="0574A617" w:rsidR="0033487E" w:rsidRPr="0033487E" w:rsidRDefault="0033487E" w:rsidP="0033487E">
      <w:pPr>
        <w:spacing w:after="60"/>
        <w:ind w:firstLine="431"/>
        <w:rPr>
          <w:rFonts w:asciiTheme="minorHAnsi" w:hAnsiTheme="minorHAnsi" w:cstheme="minorHAnsi"/>
          <w:b/>
          <w:bCs/>
        </w:rPr>
      </w:pPr>
      <w:r w:rsidRPr="0033487E">
        <w:rPr>
          <w:rFonts w:asciiTheme="minorHAnsi" w:hAnsiTheme="minorHAnsi" w:cstheme="minorHAnsi"/>
          <w:b/>
          <w:bCs/>
        </w:rPr>
        <w:t>17</w:t>
      </w:r>
      <w:r w:rsidRPr="0033487E">
        <w:rPr>
          <w:rFonts w:asciiTheme="minorHAnsi" w:hAnsiTheme="minorHAnsi" w:cstheme="minorHAnsi"/>
          <w:b/>
          <w:bCs/>
          <w:vertAlign w:val="superscript"/>
        </w:rPr>
        <w:t>th</w:t>
      </w:r>
      <w:r w:rsidRPr="0033487E">
        <w:rPr>
          <w:rFonts w:asciiTheme="minorHAnsi" w:hAnsiTheme="minorHAnsi" w:cstheme="minorHAnsi"/>
          <w:b/>
          <w:bCs/>
        </w:rPr>
        <w:t xml:space="preserve"> round </w:t>
      </w:r>
    </w:p>
    <w:p w14:paraId="0CFA3E92" w14:textId="79D424AA" w:rsidR="0033487E" w:rsidRDefault="0033487E" w:rsidP="0033487E">
      <w:pPr>
        <w:spacing w:after="60"/>
        <w:ind w:firstLine="43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33487E">
        <w:rPr>
          <w:rFonts w:asciiTheme="minorHAnsi" w:hAnsiTheme="minorHAnsi" w:cstheme="minorHAnsi"/>
        </w:rPr>
        <w:t>eadline 17th round: 30 April 2021</w:t>
      </w:r>
    </w:p>
    <w:p w14:paraId="0B0B7610" w14:textId="51BCFA49" w:rsidR="00CE6472" w:rsidRPr="002217C8" w:rsidRDefault="00CE6472" w:rsidP="00245D62">
      <w:pPr>
        <w:spacing w:after="60"/>
        <w:rPr>
          <w:rFonts w:asciiTheme="minorHAnsi" w:hAnsiTheme="minorHAnsi" w:cstheme="minorHAnsi"/>
        </w:rPr>
      </w:pPr>
    </w:p>
    <w:p w14:paraId="41586AB0" w14:textId="75D3E2DA" w:rsidR="00E30503" w:rsidRPr="00292701" w:rsidRDefault="00B26A21" w:rsidP="00292701">
      <w:pPr>
        <w:pStyle w:val="Heading11"/>
        <w:rPr>
          <w:rFonts w:asciiTheme="minorHAnsi" w:hAnsiTheme="minorHAnsi" w:cstheme="minorHAnsi"/>
        </w:rPr>
      </w:pPr>
      <w:r w:rsidRPr="00B26A21">
        <w:rPr>
          <w:rFonts w:asciiTheme="minorHAnsi" w:hAnsiTheme="minorHAnsi" w:cstheme="minorHAnsi"/>
        </w:rPr>
        <w:t>OAI provider issues (quick feedback round)</w:t>
      </w:r>
    </w:p>
    <w:p w14:paraId="06A2237F" w14:textId="3AF71082" w:rsidR="00061FB9" w:rsidRDefault="00061FB9" w:rsidP="005D1963">
      <w:pPr>
        <w:rPr>
          <w:rFonts w:asciiTheme="minorHAnsi" w:hAnsiTheme="minorHAnsi" w:cstheme="minorHAnsi"/>
          <w:b/>
          <w:bCs/>
        </w:rPr>
      </w:pPr>
    </w:p>
    <w:p w14:paraId="33412E95" w14:textId="24EEC5F2" w:rsidR="0033487E" w:rsidRDefault="0033487E" w:rsidP="008E394D">
      <w:pPr>
        <w:ind w:firstLine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Current status of Q</w:t>
      </w:r>
      <w:r w:rsidR="00D4334E">
        <w:rPr>
          <w:rFonts w:asciiTheme="minorHAnsi" w:hAnsiTheme="minorHAnsi" w:cstheme="minorHAnsi"/>
          <w:b/>
          <w:bCs/>
        </w:rPr>
        <w:t>AI provides issues:</w:t>
      </w:r>
    </w:p>
    <w:p w14:paraId="772CA289" w14:textId="77777777" w:rsidR="00D4334E" w:rsidRDefault="00D4334E" w:rsidP="005D1963">
      <w:pPr>
        <w:rPr>
          <w:rFonts w:asciiTheme="minorHAnsi" w:hAnsiTheme="minorHAnsi" w:cstheme="minorHAnsi"/>
          <w:b/>
          <w:bCs/>
        </w:rPr>
      </w:pPr>
    </w:p>
    <w:p w14:paraId="3BED5674" w14:textId="77777777" w:rsidR="00292701" w:rsidRDefault="00292701" w:rsidP="00292701">
      <w:pPr>
        <w:pStyle w:val="Lijstalinea"/>
        <w:numPr>
          <w:ilvl w:val="0"/>
          <w:numId w:val="28"/>
        </w:numPr>
        <w:rPr>
          <w:rFonts w:asciiTheme="minorHAnsi" w:hAnsiTheme="minorHAnsi" w:cstheme="minorHAnsi"/>
          <w:b/>
          <w:bCs/>
        </w:rPr>
      </w:pPr>
      <w:r w:rsidRPr="00292701">
        <w:rPr>
          <w:rFonts w:asciiTheme="minorHAnsi" w:hAnsiTheme="minorHAnsi" w:cstheme="minorHAnsi"/>
          <w:b/>
          <w:bCs/>
        </w:rPr>
        <w:t>FileNotFoundException</w:t>
      </w:r>
    </w:p>
    <w:p w14:paraId="63A52E10" w14:textId="77777777" w:rsidR="0033487E" w:rsidRPr="0033487E" w:rsidRDefault="00943580" w:rsidP="0033487E">
      <w:pPr>
        <w:pStyle w:val="Lijstalinea"/>
        <w:numPr>
          <w:ilvl w:val="1"/>
          <w:numId w:val="28"/>
        </w:numPr>
        <w:rPr>
          <w:rFonts w:asciiTheme="minorHAnsi" w:hAnsiTheme="minorHAnsi" w:cstheme="minorHAnsi"/>
          <w:b/>
          <w:bCs/>
        </w:rPr>
      </w:pPr>
      <w:hyperlink r:id="rId21" w:history="1">
        <w:r w:rsidR="00292701" w:rsidRPr="007B1F86">
          <w:rPr>
            <w:rStyle w:val="Hyperlink"/>
            <w:rFonts w:asciiTheme="minorHAnsi" w:hAnsiTheme="minorHAnsi" w:cstheme="minorHAnsi"/>
          </w:rPr>
          <w:t>http://clarin.dk/oaiprovider/</w:t>
        </w:r>
      </w:hyperlink>
      <w:r w:rsidR="00292701" w:rsidRPr="00292701">
        <w:rPr>
          <w:rFonts w:asciiTheme="minorHAnsi" w:hAnsiTheme="minorHAnsi" w:cstheme="minorHAnsi"/>
        </w:rPr>
        <w:t xml:space="preserve">  </w:t>
      </w:r>
      <w:r w:rsidR="0033487E">
        <w:rPr>
          <w:rFonts w:asciiTheme="minorHAnsi" w:hAnsiTheme="minorHAnsi" w:cstheme="minorHAnsi"/>
        </w:rPr>
        <w:t>-&gt;</w:t>
      </w:r>
      <w:r w:rsidR="0033487E" w:rsidRPr="0033487E">
        <w:rPr>
          <w:rFonts w:asciiTheme="minorHAnsi" w:hAnsiTheme="minorHAnsi" w:cstheme="minorHAnsi"/>
        </w:rPr>
        <w:t>Fixed by Bart</w:t>
      </w:r>
    </w:p>
    <w:p w14:paraId="7C44B256" w14:textId="6247F23A" w:rsidR="00292701" w:rsidRPr="0033487E" w:rsidRDefault="00943580" w:rsidP="0033487E">
      <w:pPr>
        <w:pStyle w:val="Lijstalinea"/>
        <w:numPr>
          <w:ilvl w:val="1"/>
          <w:numId w:val="28"/>
        </w:numPr>
        <w:rPr>
          <w:rFonts w:asciiTheme="minorHAnsi" w:hAnsiTheme="minorHAnsi" w:cstheme="minorHAnsi"/>
          <w:b/>
          <w:bCs/>
        </w:rPr>
      </w:pPr>
      <w:hyperlink r:id="rId22" w:history="1">
        <w:r w:rsidR="0033487E" w:rsidRPr="0033487E">
          <w:rPr>
            <w:rStyle w:val="Hyperlink"/>
            <w:rFonts w:asciiTheme="minorHAnsi" w:hAnsiTheme="minorHAnsi" w:cstheme="minorHAnsi"/>
          </w:rPr>
          <w:t>https://lat1.lis.soas.ac.uk/ds/oaiprovider/oai2</w:t>
        </w:r>
      </w:hyperlink>
      <w:r w:rsidR="00292701" w:rsidRPr="0033487E">
        <w:rPr>
          <w:rFonts w:asciiTheme="minorHAnsi" w:hAnsiTheme="minorHAnsi" w:cstheme="minorHAnsi"/>
        </w:rPr>
        <w:t xml:space="preserve">  </w:t>
      </w:r>
      <w:r w:rsidR="0033487E" w:rsidRPr="0033487E">
        <w:rPr>
          <w:rFonts w:asciiTheme="minorHAnsi" w:hAnsiTheme="minorHAnsi" w:cstheme="minorHAnsi"/>
        </w:rPr>
        <w:t xml:space="preserve">-&gt; </w:t>
      </w:r>
      <w:r w:rsidR="0033487E" w:rsidRPr="0033487E">
        <w:rPr>
          <w:rFonts w:ascii="Calibri" w:hAnsi="Calibri" w:cs="Calibri"/>
          <w:color w:val="000000"/>
        </w:rPr>
        <w:t>works again, needs to be added to VLO again</w:t>
      </w:r>
    </w:p>
    <w:p w14:paraId="3D850869" w14:textId="7D2476C7" w:rsidR="00292701" w:rsidRDefault="00943580" w:rsidP="00292701">
      <w:pPr>
        <w:pStyle w:val="Lijstalinea"/>
        <w:numPr>
          <w:ilvl w:val="1"/>
          <w:numId w:val="28"/>
        </w:numPr>
        <w:rPr>
          <w:rFonts w:asciiTheme="minorHAnsi" w:hAnsiTheme="minorHAnsi" w:cstheme="minorHAnsi"/>
          <w:b/>
          <w:bCs/>
        </w:rPr>
      </w:pPr>
      <w:hyperlink r:id="rId23" w:history="1">
        <w:r w:rsidR="00292701" w:rsidRPr="007B1F86">
          <w:rPr>
            <w:rStyle w:val="Hyperlink"/>
            <w:rFonts w:asciiTheme="minorHAnsi" w:hAnsiTheme="minorHAnsi" w:cstheme="minorHAnsi"/>
          </w:rPr>
          <w:t>http://oai.clarin-beta.dans.knaw.nl/OAIHandler</w:t>
        </w:r>
      </w:hyperlink>
      <w:r w:rsidR="00292701" w:rsidRPr="00292701">
        <w:rPr>
          <w:rFonts w:asciiTheme="minorHAnsi" w:hAnsiTheme="minorHAnsi" w:cstheme="minorHAnsi"/>
        </w:rPr>
        <w:t xml:space="preserve"> </w:t>
      </w:r>
      <w:r w:rsidR="0033487E">
        <w:rPr>
          <w:rFonts w:asciiTheme="minorHAnsi" w:hAnsiTheme="minorHAnsi" w:cstheme="minorHAnsi"/>
        </w:rPr>
        <w:t xml:space="preserve">-&gt; Daan will check the status </w:t>
      </w:r>
      <w:r w:rsidR="0033487E" w:rsidRPr="0033487E">
        <w:rPr>
          <w:rFonts w:asciiTheme="minorHAnsi" w:hAnsiTheme="minorHAnsi" w:cstheme="minorHAnsi"/>
          <w:b/>
          <w:bCs/>
        </w:rPr>
        <w:t>AP4</w:t>
      </w:r>
    </w:p>
    <w:p w14:paraId="7AEDBD14" w14:textId="77777777" w:rsidR="0033487E" w:rsidRPr="00292701" w:rsidRDefault="0033487E" w:rsidP="0033487E">
      <w:pPr>
        <w:pStyle w:val="Lijstalinea"/>
        <w:ind w:left="1440"/>
        <w:rPr>
          <w:rFonts w:asciiTheme="minorHAnsi" w:hAnsiTheme="minorHAnsi" w:cstheme="minorHAnsi"/>
          <w:b/>
          <w:bCs/>
        </w:rPr>
      </w:pPr>
    </w:p>
    <w:p w14:paraId="44D5E629" w14:textId="77777777" w:rsidR="00292701" w:rsidRDefault="00292701" w:rsidP="00292701">
      <w:pPr>
        <w:pStyle w:val="Lijstalinea"/>
        <w:numPr>
          <w:ilvl w:val="0"/>
          <w:numId w:val="28"/>
        </w:numPr>
        <w:rPr>
          <w:rFonts w:asciiTheme="minorHAnsi" w:hAnsiTheme="minorHAnsi" w:cstheme="minorHAnsi"/>
          <w:b/>
          <w:bCs/>
        </w:rPr>
      </w:pPr>
      <w:r w:rsidRPr="00292701">
        <w:rPr>
          <w:rFonts w:asciiTheme="minorHAnsi" w:hAnsiTheme="minorHAnsi" w:cstheme="minorHAnsi"/>
          <w:b/>
          <w:bCs/>
        </w:rPr>
        <w:t>SocketTimeoutException</w:t>
      </w:r>
    </w:p>
    <w:p w14:paraId="7FD54B6A" w14:textId="77777777" w:rsidR="0033487E" w:rsidRPr="0033487E" w:rsidRDefault="00943580" w:rsidP="0033487E">
      <w:pPr>
        <w:pStyle w:val="Lijstalinea"/>
        <w:numPr>
          <w:ilvl w:val="1"/>
          <w:numId w:val="28"/>
        </w:numPr>
        <w:rPr>
          <w:rFonts w:asciiTheme="minorHAnsi" w:hAnsiTheme="minorHAnsi" w:cstheme="minorHAnsi"/>
          <w:b/>
          <w:bCs/>
        </w:rPr>
      </w:pPr>
      <w:hyperlink r:id="rId24" w:history="1">
        <w:r w:rsidR="00292701" w:rsidRPr="007B1F86">
          <w:rPr>
            <w:rStyle w:val="Hyperlink"/>
            <w:rFonts w:asciiTheme="minorHAnsi" w:hAnsiTheme="minorHAnsi" w:cstheme="minorHAnsi"/>
          </w:rPr>
          <w:t>https://repo.clarino.uib.no/oai/request</w:t>
        </w:r>
      </w:hyperlink>
      <w:r w:rsidR="00292701" w:rsidRPr="00292701">
        <w:rPr>
          <w:rFonts w:asciiTheme="minorHAnsi" w:hAnsiTheme="minorHAnsi" w:cstheme="minorHAnsi"/>
        </w:rPr>
        <w:t xml:space="preserve"> </w:t>
      </w:r>
      <w:r w:rsidR="0033487E">
        <w:rPr>
          <w:rFonts w:asciiTheme="minorHAnsi" w:hAnsiTheme="minorHAnsi" w:cstheme="minorHAnsi"/>
        </w:rPr>
        <w:t>-&gt; fixed by Hemed</w:t>
      </w:r>
    </w:p>
    <w:p w14:paraId="1B9EF572" w14:textId="77777777" w:rsidR="0033487E" w:rsidRPr="0033487E" w:rsidRDefault="00943580" w:rsidP="0033487E">
      <w:pPr>
        <w:pStyle w:val="Lijstalinea"/>
        <w:numPr>
          <w:ilvl w:val="1"/>
          <w:numId w:val="28"/>
        </w:numPr>
        <w:rPr>
          <w:rFonts w:asciiTheme="minorHAnsi" w:hAnsiTheme="minorHAnsi" w:cstheme="minorHAnsi"/>
          <w:b/>
          <w:bCs/>
        </w:rPr>
      </w:pPr>
      <w:hyperlink r:id="rId25" w:history="1">
        <w:r w:rsidR="0033487E" w:rsidRPr="006D769E">
          <w:rPr>
            <w:rStyle w:val="Hyperlink"/>
            <w:rFonts w:asciiTheme="minorHAnsi" w:hAnsiTheme="minorHAnsi" w:cstheme="minorHAnsi"/>
          </w:rPr>
          <w:t>http://sldr.org/oai-pmh.php</w:t>
        </w:r>
      </w:hyperlink>
      <w:r w:rsidR="0033487E" w:rsidRPr="0033487E">
        <w:rPr>
          <w:rStyle w:val="Hyperlink"/>
          <w:rFonts w:asciiTheme="minorHAnsi" w:hAnsiTheme="minorHAnsi" w:cstheme="minorHAnsi"/>
        </w:rPr>
        <w:t xml:space="preserve"> </w:t>
      </w:r>
      <w:r w:rsidR="0033487E" w:rsidRPr="0033487E">
        <w:rPr>
          <w:rFonts w:ascii="Calibri" w:hAnsi="Calibri" w:cs="Calibri"/>
          <w:color w:val="000000"/>
        </w:rPr>
        <w:t>-&gt; superseded by Ortolang, removed by Dieter from centre registry</w:t>
      </w:r>
    </w:p>
    <w:p w14:paraId="2572B5F7" w14:textId="48C763D0" w:rsidR="00292701" w:rsidRPr="0033487E" w:rsidRDefault="00943580" w:rsidP="0033487E">
      <w:pPr>
        <w:pStyle w:val="Lijstalinea"/>
        <w:numPr>
          <w:ilvl w:val="1"/>
          <w:numId w:val="28"/>
        </w:numPr>
        <w:rPr>
          <w:rFonts w:asciiTheme="minorHAnsi" w:hAnsiTheme="minorHAnsi" w:cstheme="minorHAnsi"/>
          <w:b/>
          <w:bCs/>
        </w:rPr>
      </w:pPr>
      <w:hyperlink r:id="rId26" w:history="1">
        <w:r w:rsidR="0033487E" w:rsidRPr="006D769E">
          <w:rPr>
            <w:rStyle w:val="Hyperlink"/>
            <w:rFonts w:asciiTheme="minorHAnsi" w:hAnsiTheme="minorHAnsi" w:cstheme="minorHAnsi"/>
          </w:rPr>
          <w:t>http://ws02.iula.upf.edu/corpus_data/oai-iula/oai.pl</w:t>
        </w:r>
      </w:hyperlink>
      <w:r w:rsidR="00292701" w:rsidRPr="0033487E">
        <w:rPr>
          <w:rFonts w:asciiTheme="minorHAnsi" w:hAnsiTheme="minorHAnsi" w:cstheme="minorHAnsi"/>
        </w:rPr>
        <w:t xml:space="preserve"> </w:t>
      </w:r>
      <w:r w:rsidR="0033487E" w:rsidRPr="0033487E">
        <w:rPr>
          <w:rFonts w:ascii="Calibri" w:hAnsi="Calibri" w:cs="Calibri"/>
          <w:color w:val="000000"/>
        </w:rPr>
        <w:t>-&gt; no longer available, removed by Dieter from centre registry</w:t>
      </w:r>
    </w:p>
    <w:p w14:paraId="244D0CF6" w14:textId="77777777" w:rsidR="0033487E" w:rsidRPr="0033487E" w:rsidRDefault="0033487E" w:rsidP="0033487E">
      <w:pPr>
        <w:pStyle w:val="Lijstalinea"/>
        <w:ind w:left="1440"/>
        <w:rPr>
          <w:rFonts w:asciiTheme="minorHAnsi" w:hAnsiTheme="minorHAnsi" w:cstheme="minorHAnsi"/>
          <w:b/>
          <w:bCs/>
        </w:rPr>
      </w:pPr>
    </w:p>
    <w:p w14:paraId="2BC72C3B" w14:textId="77777777" w:rsidR="00292701" w:rsidRDefault="00292701" w:rsidP="00292701">
      <w:pPr>
        <w:pStyle w:val="Lijstalinea"/>
        <w:numPr>
          <w:ilvl w:val="0"/>
          <w:numId w:val="28"/>
        </w:numPr>
        <w:rPr>
          <w:rFonts w:asciiTheme="minorHAnsi" w:hAnsiTheme="minorHAnsi" w:cstheme="minorHAnsi"/>
          <w:b/>
          <w:bCs/>
        </w:rPr>
      </w:pPr>
      <w:r w:rsidRPr="00292701">
        <w:rPr>
          <w:rFonts w:asciiTheme="minorHAnsi" w:hAnsiTheme="minorHAnsi" w:cstheme="minorHAnsi"/>
          <w:b/>
          <w:bCs/>
        </w:rPr>
        <w:t>SSLHandshakeException</w:t>
      </w:r>
    </w:p>
    <w:p w14:paraId="2478F623" w14:textId="480C2A92" w:rsidR="00292701" w:rsidRPr="0033487E" w:rsidRDefault="00943580" w:rsidP="00292701">
      <w:pPr>
        <w:pStyle w:val="Lijstalinea"/>
        <w:numPr>
          <w:ilvl w:val="1"/>
          <w:numId w:val="28"/>
        </w:num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  <w:hyperlink r:id="rId27" w:history="1">
        <w:r w:rsidR="00292701" w:rsidRPr="007B1F86">
          <w:rPr>
            <w:rStyle w:val="Hyperlink"/>
            <w:rFonts w:asciiTheme="minorHAnsi" w:hAnsiTheme="minorHAnsi" w:cstheme="minorHAnsi"/>
          </w:rPr>
          <w:t>http://clarino.uib.no/oai</w:t>
        </w:r>
      </w:hyperlink>
      <w:r w:rsidR="0033487E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-&gt; reported by Hemed, monitor progress </w:t>
      </w:r>
      <w:r w:rsidR="0033487E" w:rsidRPr="0033487E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>AP5</w:t>
      </w:r>
    </w:p>
    <w:p w14:paraId="7017DC4C" w14:textId="58766AAA" w:rsidR="0033487E" w:rsidRDefault="0033487E" w:rsidP="0033487E">
      <w:pPr>
        <w:rPr>
          <w:rFonts w:asciiTheme="minorHAnsi" w:hAnsiTheme="minorHAnsi" w:cstheme="minorHAnsi"/>
          <w:b/>
          <w:bCs/>
        </w:rPr>
      </w:pPr>
    </w:p>
    <w:p w14:paraId="51E6D080" w14:textId="77777777" w:rsidR="0033487E" w:rsidRPr="0033487E" w:rsidRDefault="0033487E" w:rsidP="0033487E">
      <w:pPr>
        <w:rPr>
          <w:rFonts w:asciiTheme="minorHAnsi" w:hAnsiTheme="minorHAnsi" w:cstheme="minorHAnsi"/>
          <w:b/>
          <w:bCs/>
        </w:rPr>
      </w:pPr>
    </w:p>
    <w:p w14:paraId="491818BF" w14:textId="77777777" w:rsidR="005D1963" w:rsidRPr="002217C8" w:rsidRDefault="005D1963" w:rsidP="005D1963">
      <w:pPr>
        <w:rPr>
          <w:rFonts w:asciiTheme="minorHAnsi" w:hAnsiTheme="minorHAnsi" w:cstheme="minorHAnsi"/>
        </w:rPr>
      </w:pPr>
    </w:p>
    <w:p w14:paraId="36D91A5D" w14:textId="77777777" w:rsidR="00E30503" w:rsidRPr="002217C8" w:rsidRDefault="00E30503" w:rsidP="00E30503">
      <w:pPr>
        <w:pStyle w:val="Heading11"/>
        <w:rPr>
          <w:rFonts w:asciiTheme="minorHAnsi" w:hAnsiTheme="minorHAnsi" w:cstheme="minorHAnsi"/>
        </w:rPr>
      </w:pPr>
      <w:r w:rsidRPr="002217C8">
        <w:rPr>
          <w:rFonts w:asciiTheme="minorHAnsi" w:hAnsiTheme="minorHAnsi" w:cstheme="minorHAnsi"/>
        </w:rPr>
        <w:lastRenderedPageBreak/>
        <w:t xml:space="preserve">Status update per country/member </w:t>
      </w:r>
    </w:p>
    <w:p w14:paraId="7F945E10" w14:textId="05E8EA1A" w:rsidR="001A06DC" w:rsidRPr="002217C8" w:rsidRDefault="001A06DC" w:rsidP="0060068F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3F4A942C" w14:textId="65F0A822" w:rsidR="007C2D03" w:rsidRPr="00D81CC9" w:rsidRDefault="007C2D03" w:rsidP="007E3679">
      <w:pPr>
        <w:pStyle w:val="Kop4"/>
        <w:ind w:firstLine="360"/>
        <w:rPr>
          <w:rFonts w:cstheme="minorHAnsi"/>
        </w:rPr>
      </w:pPr>
      <w:r w:rsidRPr="00D81CC9">
        <w:rPr>
          <w:rFonts w:cstheme="minorHAnsi"/>
        </w:rPr>
        <w:t>Austria</w:t>
      </w:r>
    </w:p>
    <w:p w14:paraId="1A312D81" w14:textId="7393323E" w:rsidR="00114296" w:rsidRPr="00D81CC9" w:rsidRDefault="00114296" w:rsidP="00114296">
      <w:pPr>
        <w:pStyle w:val="Lijstalinea"/>
        <w:numPr>
          <w:ilvl w:val="0"/>
          <w:numId w:val="28"/>
        </w:numPr>
        <w:rPr>
          <w:rFonts w:asciiTheme="minorHAnsi" w:hAnsiTheme="minorHAnsi" w:cstheme="minorHAnsi"/>
        </w:rPr>
      </w:pPr>
      <w:r w:rsidRPr="00D81CC9">
        <w:rPr>
          <w:rFonts w:asciiTheme="minorHAnsi" w:hAnsiTheme="minorHAnsi" w:cstheme="minorHAnsi"/>
          <w:color w:val="000000"/>
        </w:rPr>
        <w:t>No new activities worth reporting</w:t>
      </w:r>
    </w:p>
    <w:p w14:paraId="65BF20C0" w14:textId="77777777" w:rsidR="007C2D03" w:rsidRPr="00D81CC9" w:rsidRDefault="007C2D03" w:rsidP="007C2D03">
      <w:pPr>
        <w:rPr>
          <w:rFonts w:asciiTheme="minorHAnsi" w:hAnsiTheme="minorHAnsi" w:cstheme="minorHAnsi"/>
        </w:rPr>
      </w:pPr>
    </w:p>
    <w:p w14:paraId="7AC88A1A" w14:textId="77777777" w:rsidR="007C2D03" w:rsidRPr="00D81CC9" w:rsidRDefault="007C2D03" w:rsidP="007E3679">
      <w:pPr>
        <w:pStyle w:val="Kop4"/>
        <w:ind w:firstLine="360"/>
        <w:rPr>
          <w:rFonts w:cstheme="minorHAnsi"/>
        </w:rPr>
      </w:pPr>
      <w:r w:rsidRPr="00D81CC9">
        <w:rPr>
          <w:rFonts w:cstheme="minorHAnsi"/>
        </w:rPr>
        <w:t>Bulgaria</w:t>
      </w:r>
    </w:p>
    <w:p w14:paraId="274088D4" w14:textId="269EDD47" w:rsidR="007C2D03" w:rsidRPr="00D81CC9" w:rsidRDefault="007C2D03" w:rsidP="0024359C">
      <w:pPr>
        <w:pStyle w:val="Kop4"/>
        <w:numPr>
          <w:ilvl w:val="0"/>
          <w:numId w:val="28"/>
        </w:numPr>
        <w:rPr>
          <w:rFonts w:eastAsia="Times New Roman" w:cstheme="minorHAnsi"/>
          <w:b w:val="0"/>
          <w:bCs/>
          <w:color w:val="000000"/>
        </w:rPr>
      </w:pPr>
      <w:r w:rsidRPr="00D81CC9">
        <w:rPr>
          <w:rFonts w:eastAsia="Times New Roman" w:cstheme="minorHAnsi"/>
          <w:b w:val="0"/>
          <w:bCs/>
          <w:color w:val="000000"/>
        </w:rPr>
        <w:t>No report</w:t>
      </w:r>
    </w:p>
    <w:p w14:paraId="379BBDF1" w14:textId="77777777" w:rsidR="007C2D03" w:rsidRPr="00D81CC9" w:rsidRDefault="007C2D03" w:rsidP="007C2D03">
      <w:pPr>
        <w:rPr>
          <w:rFonts w:asciiTheme="minorHAnsi" w:hAnsiTheme="minorHAnsi" w:cstheme="minorHAnsi"/>
        </w:rPr>
      </w:pPr>
    </w:p>
    <w:p w14:paraId="71CE068D" w14:textId="77777777" w:rsidR="007C2D03" w:rsidRPr="00D81CC9" w:rsidRDefault="007C2D03" w:rsidP="007E3679">
      <w:pPr>
        <w:pStyle w:val="Kop4"/>
        <w:ind w:firstLine="360"/>
        <w:rPr>
          <w:rFonts w:cstheme="minorHAnsi"/>
          <w:bCs/>
          <w:color w:val="000000"/>
        </w:rPr>
      </w:pPr>
      <w:r w:rsidRPr="00D81CC9">
        <w:rPr>
          <w:rFonts w:cstheme="minorHAnsi"/>
        </w:rPr>
        <w:t>Croatia</w:t>
      </w:r>
    </w:p>
    <w:p w14:paraId="07DE51C0" w14:textId="77777777" w:rsidR="007C2D03" w:rsidRPr="00D81CC9" w:rsidRDefault="007C2D03" w:rsidP="0024359C">
      <w:pPr>
        <w:numPr>
          <w:ilvl w:val="0"/>
          <w:numId w:val="5"/>
        </w:numPr>
        <w:textAlignment w:val="baseline"/>
        <w:rPr>
          <w:rFonts w:asciiTheme="minorHAnsi" w:hAnsiTheme="minorHAnsi" w:cstheme="minorHAnsi"/>
          <w:color w:val="000000"/>
        </w:rPr>
      </w:pPr>
      <w:r w:rsidRPr="00D81CC9">
        <w:rPr>
          <w:rFonts w:asciiTheme="minorHAnsi" w:hAnsiTheme="minorHAnsi" w:cstheme="minorHAnsi"/>
          <w:color w:val="000000"/>
        </w:rPr>
        <w:t> No report</w:t>
      </w:r>
    </w:p>
    <w:p w14:paraId="76F2F668" w14:textId="77777777" w:rsidR="007C2D03" w:rsidRPr="00D81CC9" w:rsidRDefault="007C2D03" w:rsidP="007C2D03">
      <w:pPr>
        <w:ind w:left="720"/>
        <w:textAlignment w:val="baseline"/>
        <w:rPr>
          <w:rFonts w:asciiTheme="minorHAnsi" w:hAnsiTheme="minorHAnsi" w:cstheme="minorHAnsi"/>
          <w:color w:val="000000"/>
        </w:rPr>
      </w:pPr>
    </w:p>
    <w:p w14:paraId="61E3F4CE" w14:textId="77777777" w:rsidR="007C2D03" w:rsidRPr="00D81CC9" w:rsidRDefault="007C2D03" w:rsidP="007E3679">
      <w:pPr>
        <w:pStyle w:val="Kop4"/>
        <w:ind w:firstLine="360"/>
        <w:rPr>
          <w:rFonts w:cstheme="minorHAnsi"/>
          <w:bCs/>
          <w:color w:val="000000"/>
        </w:rPr>
      </w:pPr>
      <w:r w:rsidRPr="00D81CC9">
        <w:rPr>
          <w:rFonts w:cstheme="minorHAnsi"/>
        </w:rPr>
        <w:t>Czech Republic</w:t>
      </w:r>
    </w:p>
    <w:p w14:paraId="490EC600" w14:textId="77777777" w:rsidR="00114296" w:rsidRPr="00114296" w:rsidRDefault="00114296" w:rsidP="00114296">
      <w:pPr>
        <w:numPr>
          <w:ilvl w:val="0"/>
          <w:numId w:val="6"/>
        </w:numPr>
        <w:textAlignment w:val="baseline"/>
        <w:rPr>
          <w:rFonts w:asciiTheme="minorHAnsi" w:hAnsiTheme="minorHAnsi" w:cstheme="minorHAnsi"/>
          <w:color w:val="000000"/>
        </w:rPr>
      </w:pPr>
      <w:r w:rsidRPr="00114296">
        <w:rPr>
          <w:rFonts w:asciiTheme="minorHAnsi" w:hAnsiTheme="minorHAnsi" w:cstheme="minorHAnsi"/>
          <w:color w:val="000000"/>
        </w:rPr>
        <w:t>Started reporting period for 2020, finalizing document to submit for international panel evaluation of LINDAT/CLARIAH-CZ and UCNK to take part in 2021</w:t>
      </w:r>
    </w:p>
    <w:p w14:paraId="56CECDE8" w14:textId="77777777" w:rsidR="00114296" w:rsidRPr="00114296" w:rsidRDefault="00114296" w:rsidP="00114296">
      <w:pPr>
        <w:numPr>
          <w:ilvl w:val="0"/>
          <w:numId w:val="6"/>
        </w:numPr>
        <w:textAlignment w:val="baseline"/>
        <w:rPr>
          <w:rFonts w:asciiTheme="minorHAnsi" w:hAnsiTheme="minorHAnsi" w:cstheme="minorHAnsi"/>
          <w:color w:val="000000"/>
        </w:rPr>
      </w:pPr>
      <w:r w:rsidRPr="00114296">
        <w:rPr>
          <w:rFonts w:asciiTheme="minorHAnsi" w:hAnsiTheme="minorHAnsi" w:cstheme="minorHAnsi"/>
          <w:color w:val="000000"/>
        </w:rPr>
        <w:t>Finishing large annotated datasets to be published still in 2020 </w:t>
      </w:r>
    </w:p>
    <w:p w14:paraId="241B0DE6" w14:textId="06C6432B" w:rsidR="00114296" w:rsidRPr="00D81CC9" w:rsidRDefault="00114296" w:rsidP="00114296">
      <w:pPr>
        <w:numPr>
          <w:ilvl w:val="0"/>
          <w:numId w:val="6"/>
        </w:numPr>
        <w:textAlignment w:val="baseline"/>
        <w:rPr>
          <w:rFonts w:asciiTheme="minorHAnsi" w:hAnsiTheme="minorHAnsi" w:cstheme="minorHAnsi"/>
          <w:color w:val="000000"/>
        </w:rPr>
      </w:pPr>
      <w:r w:rsidRPr="00114296">
        <w:rPr>
          <w:rFonts w:asciiTheme="minorHAnsi" w:hAnsiTheme="minorHAnsi" w:cstheme="minorHAnsi"/>
          <w:color w:val="000000"/>
        </w:rPr>
        <w:t>Included MT service “CUBBITT” with SoA at human performance to LINDAT services</w:t>
      </w:r>
    </w:p>
    <w:p w14:paraId="34707468" w14:textId="77777777" w:rsidR="007C2D03" w:rsidRPr="00D81CC9" w:rsidRDefault="007C2D03" w:rsidP="007C2D03">
      <w:pPr>
        <w:ind w:left="720"/>
        <w:textAlignment w:val="baseline"/>
        <w:rPr>
          <w:rFonts w:asciiTheme="minorHAnsi" w:hAnsiTheme="minorHAnsi" w:cstheme="minorHAnsi"/>
          <w:color w:val="000000"/>
        </w:rPr>
      </w:pPr>
    </w:p>
    <w:p w14:paraId="6139B01F" w14:textId="482E6A53" w:rsidR="007C2D03" w:rsidRPr="00D81CC9" w:rsidRDefault="007C2D03" w:rsidP="00114296">
      <w:pPr>
        <w:pStyle w:val="Kop4"/>
        <w:ind w:firstLine="360"/>
        <w:rPr>
          <w:rFonts w:cstheme="minorHAnsi"/>
          <w:bCs/>
          <w:color w:val="000000"/>
        </w:rPr>
      </w:pPr>
      <w:r w:rsidRPr="00D81CC9">
        <w:rPr>
          <w:rFonts w:cstheme="minorHAnsi"/>
        </w:rPr>
        <w:t>Cyprus</w:t>
      </w:r>
    </w:p>
    <w:p w14:paraId="4D1ECBCB" w14:textId="77777777" w:rsidR="00114296" w:rsidRPr="00114296" w:rsidRDefault="00114296" w:rsidP="00114296">
      <w:pPr>
        <w:numPr>
          <w:ilvl w:val="0"/>
          <w:numId w:val="27"/>
        </w:numPr>
        <w:textAlignment w:val="baseline"/>
        <w:rPr>
          <w:rFonts w:asciiTheme="minorHAnsi" w:hAnsiTheme="minorHAnsi" w:cstheme="minorHAnsi"/>
          <w:color w:val="000000"/>
        </w:rPr>
      </w:pPr>
      <w:r w:rsidRPr="00114296">
        <w:rPr>
          <w:rFonts w:asciiTheme="minorHAnsi" w:hAnsiTheme="minorHAnsi" w:cstheme="minorHAnsi"/>
          <w:color w:val="000000"/>
        </w:rPr>
        <w:t>Working on the EU Study VIGIE2020/654 - especially the definition of complexity and quality of 3D data from tangible objects and its relation to paradata, metadata and their enrichment, so that knowledge can be created</w:t>
      </w:r>
    </w:p>
    <w:p w14:paraId="317D143F" w14:textId="77777777" w:rsidR="00114296" w:rsidRPr="00D81CC9" w:rsidRDefault="00114296" w:rsidP="00D81CC9">
      <w:pPr>
        <w:pStyle w:val="Lijstalinea"/>
        <w:numPr>
          <w:ilvl w:val="0"/>
          <w:numId w:val="27"/>
        </w:numPr>
        <w:textAlignment w:val="baseline"/>
        <w:rPr>
          <w:rFonts w:asciiTheme="minorHAnsi" w:hAnsiTheme="minorHAnsi" w:cstheme="minorHAnsi"/>
          <w:color w:val="000000"/>
        </w:rPr>
      </w:pPr>
      <w:r w:rsidRPr="00D81CC9">
        <w:rPr>
          <w:rFonts w:asciiTheme="minorHAnsi" w:hAnsiTheme="minorHAnsi" w:cstheme="minorHAnsi"/>
          <w:color w:val="000000"/>
        </w:rPr>
        <w:t>Standardisation efforts for long term preservation.</w:t>
      </w:r>
    </w:p>
    <w:p w14:paraId="267E8523" w14:textId="77777777" w:rsidR="00114296" w:rsidRPr="00114296" w:rsidRDefault="00114296" w:rsidP="00114296">
      <w:pPr>
        <w:numPr>
          <w:ilvl w:val="0"/>
          <w:numId w:val="27"/>
        </w:numPr>
        <w:textAlignment w:val="baseline"/>
        <w:rPr>
          <w:rFonts w:asciiTheme="minorHAnsi" w:hAnsiTheme="minorHAnsi" w:cstheme="minorHAnsi"/>
          <w:color w:val="000000"/>
        </w:rPr>
      </w:pPr>
      <w:r w:rsidRPr="00114296">
        <w:rPr>
          <w:rFonts w:asciiTheme="minorHAnsi" w:hAnsiTheme="minorHAnsi" w:cstheme="minorHAnsi"/>
          <w:color w:val="000000"/>
        </w:rPr>
        <w:t>Building the bridge of cooperation between Clarin and the European Commission/dG Connect</w:t>
      </w:r>
    </w:p>
    <w:p w14:paraId="5EC657CB" w14:textId="77777777" w:rsidR="00114296" w:rsidRPr="00114296" w:rsidRDefault="00114296" w:rsidP="00114296">
      <w:pPr>
        <w:numPr>
          <w:ilvl w:val="0"/>
          <w:numId w:val="27"/>
        </w:numPr>
        <w:textAlignment w:val="baseline"/>
        <w:rPr>
          <w:rFonts w:asciiTheme="minorHAnsi" w:hAnsiTheme="minorHAnsi" w:cstheme="minorHAnsi"/>
          <w:color w:val="000000"/>
        </w:rPr>
      </w:pPr>
      <w:r w:rsidRPr="00114296">
        <w:rPr>
          <w:rFonts w:asciiTheme="minorHAnsi" w:hAnsiTheme="minorHAnsi" w:cstheme="minorHAnsi"/>
          <w:color w:val="000000"/>
        </w:rPr>
        <w:t>Organising the 1st CY CLARIN meeting in April 2021 and</w:t>
      </w:r>
    </w:p>
    <w:p w14:paraId="7A22FCE8" w14:textId="77777777" w:rsidR="00114296" w:rsidRPr="00114296" w:rsidRDefault="00114296" w:rsidP="00114296">
      <w:pPr>
        <w:numPr>
          <w:ilvl w:val="0"/>
          <w:numId w:val="27"/>
        </w:numPr>
        <w:textAlignment w:val="baseline"/>
        <w:rPr>
          <w:rFonts w:asciiTheme="minorHAnsi" w:hAnsiTheme="minorHAnsi" w:cstheme="minorHAnsi"/>
          <w:color w:val="000000"/>
        </w:rPr>
      </w:pPr>
      <w:r w:rsidRPr="00114296">
        <w:rPr>
          <w:rFonts w:asciiTheme="minorHAnsi" w:hAnsiTheme="minorHAnsi" w:cstheme="minorHAnsi"/>
          <w:color w:val="000000"/>
        </w:rPr>
        <w:t xml:space="preserve">Negotiating with the newly established deputy ministry a dedicated budget for the CY CLARIN infrastructure. </w:t>
      </w:r>
    </w:p>
    <w:p w14:paraId="52717651" w14:textId="77777777" w:rsidR="007C2D03" w:rsidRPr="00D81CC9" w:rsidRDefault="007C2D03" w:rsidP="00D81CC9">
      <w:pPr>
        <w:spacing w:before="40"/>
        <w:outlineLvl w:val="3"/>
        <w:rPr>
          <w:rFonts w:asciiTheme="minorHAnsi" w:hAnsiTheme="minorHAnsi" w:cstheme="minorHAnsi"/>
          <w:b/>
          <w:bCs/>
          <w:color w:val="000000"/>
        </w:rPr>
      </w:pPr>
    </w:p>
    <w:p w14:paraId="7D2671A5" w14:textId="77777777" w:rsidR="007C2D03" w:rsidRPr="00D81CC9" w:rsidRDefault="007C2D03" w:rsidP="007E3679">
      <w:pPr>
        <w:pStyle w:val="Kop4"/>
        <w:ind w:firstLine="360"/>
        <w:rPr>
          <w:rFonts w:cstheme="minorHAnsi"/>
          <w:bCs/>
          <w:color w:val="000000"/>
        </w:rPr>
      </w:pPr>
      <w:r w:rsidRPr="00D81CC9">
        <w:rPr>
          <w:rFonts w:cstheme="minorHAnsi"/>
        </w:rPr>
        <w:t>Denmark</w:t>
      </w:r>
    </w:p>
    <w:p w14:paraId="7964F8EB" w14:textId="77777777" w:rsidR="00114296" w:rsidRPr="00114296" w:rsidRDefault="00114296" w:rsidP="00114296">
      <w:pPr>
        <w:numPr>
          <w:ilvl w:val="0"/>
          <w:numId w:val="7"/>
        </w:numPr>
        <w:textAlignment w:val="baseline"/>
        <w:rPr>
          <w:rFonts w:asciiTheme="minorHAnsi" w:hAnsiTheme="minorHAnsi" w:cstheme="minorHAnsi"/>
          <w:color w:val="000000"/>
        </w:rPr>
      </w:pPr>
      <w:r w:rsidRPr="00114296">
        <w:rPr>
          <w:rFonts w:asciiTheme="minorHAnsi" w:hAnsiTheme="minorHAnsi" w:cstheme="minorHAnsi"/>
          <w:color w:val="000000"/>
        </w:rPr>
        <w:t>We will fix https://clarin.dk/oaiprovider</w:t>
      </w:r>
    </w:p>
    <w:p w14:paraId="31AE3905" w14:textId="77777777" w:rsidR="00114296" w:rsidRPr="00114296" w:rsidRDefault="00114296" w:rsidP="00114296">
      <w:pPr>
        <w:numPr>
          <w:ilvl w:val="0"/>
          <w:numId w:val="7"/>
        </w:numPr>
        <w:textAlignment w:val="baseline"/>
        <w:rPr>
          <w:rFonts w:asciiTheme="minorHAnsi" w:hAnsiTheme="minorHAnsi" w:cstheme="minorHAnsi"/>
          <w:color w:val="000000"/>
        </w:rPr>
      </w:pPr>
      <w:r w:rsidRPr="00114296">
        <w:rPr>
          <w:rFonts w:asciiTheme="minorHAnsi" w:hAnsiTheme="minorHAnsi" w:cstheme="minorHAnsi"/>
          <w:color w:val="000000"/>
        </w:rPr>
        <w:t>Created a ParlaMint annotation workflow for Danish</w:t>
      </w:r>
    </w:p>
    <w:p w14:paraId="18638104" w14:textId="4B58B7D2" w:rsidR="00114296" w:rsidRPr="00D81CC9" w:rsidRDefault="00114296" w:rsidP="00114296">
      <w:pPr>
        <w:numPr>
          <w:ilvl w:val="0"/>
          <w:numId w:val="7"/>
        </w:numPr>
        <w:textAlignment w:val="baseline"/>
        <w:rPr>
          <w:rFonts w:asciiTheme="minorHAnsi" w:hAnsiTheme="minorHAnsi" w:cstheme="minorHAnsi"/>
          <w:color w:val="000000"/>
        </w:rPr>
      </w:pPr>
      <w:r w:rsidRPr="00114296">
        <w:rPr>
          <w:rFonts w:asciiTheme="minorHAnsi" w:hAnsiTheme="minorHAnsi" w:cstheme="minorHAnsi"/>
          <w:color w:val="000000"/>
        </w:rPr>
        <w:t>Collected and added metadata to the Danish ParlaMint</w:t>
      </w:r>
    </w:p>
    <w:p w14:paraId="426A118C" w14:textId="77777777" w:rsidR="007C2D03" w:rsidRPr="00D81CC9" w:rsidRDefault="007C2D03" w:rsidP="007C2D03">
      <w:pPr>
        <w:ind w:left="720"/>
        <w:textAlignment w:val="baseline"/>
        <w:rPr>
          <w:rFonts w:asciiTheme="minorHAnsi" w:hAnsiTheme="minorHAnsi" w:cstheme="minorHAnsi"/>
          <w:color w:val="000000"/>
        </w:rPr>
      </w:pPr>
    </w:p>
    <w:p w14:paraId="2EC8CAE5" w14:textId="53599F01" w:rsidR="007C2D03" w:rsidRPr="00D81CC9" w:rsidRDefault="007C2D03" w:rsidP="00114296">
      <w:pPr>
        <w:pStyle w:val="Kop4"/>
        <w:ind w:firstLine="360"/>
        <w:rPr>
          <w:rFonts w:cstheme="minorHAnsi"/>
          <w:bCs/>
          <w:color w:val="000000"/>
        </w:rPr>
      </w:pPr>
      <w:r w:rsidRPr="00D81CC9">
        <w:rPr>
          <w:rFonts w:cstheme="minorHAnsi"/>
        </w:rPr>
        <w:t>Estonia</w:t>
      </w:r>
    </w:p>
    <w:p w14:paraId="7D56E105" w14:textId="77777777" w:rsidR="00114296" w:rsidRPr="00114296" w:rsidRDefault="00114296" w:rsidP="00114296">
      <w:pPr>
        <w:numPr>
          <w:ilvl w:val="0"/>
          <w:numId w:val="8"/>
        </w:numPr>
        <w:textAlignment w:val="baseline"/>
        <w:rPr>
          <w:rFonts w:asciiTheme="minorHAnsi" w:hAnsiTheme="minorHAnsi" w:cstheme="minorHAnsi"/>
          <w:color w:val="000000"/>
        </w:rPr>
      </w:pPr>
      <w:r w:rsidRPr="00114296">
        <w:rPr>
          <w:rFonts w:asciiTheme="minorHAnsi" w:hAnsiTheme="minorHAnsi" w:cstheme="minorHAnsi"/>
          <w:color w:val="000000"/>
        </w:rPr>
        <w:t>Moving physical servers and solving problems that has caused.</w:t>
      </w:r>
    </w:p>
    <w:p w14:paraId="35D476B8" w14:textId="6809DA26" w:rsidR="00114296" w:rsidRPr="00D81CC9" w:rsidRDefault="00114296" w:rsidP="00114296">
      <w:pPr>
        <w:numPr>
          <w:ilvl w:val="0"/>
          <w:numId w:val="8"/>
        </w:numPr>
        <w:textAlignment w:val="baseline"/>
        <w:rPr>
          <w:rFonts w:asciiTheme="minorHAnsi" w:hAnsiTheme="minorHAnsi" w:cstheme="minorHAnsi"/>
          <w:color w:val="000000"/>
        </w:rPr>
      </w:pPr>
      <w:r w:rsidRPr="00114296">
        <w:rPr>
          <w:rFonts w:asciiTheme="minorHAnsi" w:hAnsiTheme="minorHAnsi" w:cstheme="minorHAnsi"/>
          <w:color w:val="000000"/>
        </w:rPr>
        <w:t>Preparing for the end of reporting period at the end of February.</w:t>
      </w:r>
    </w:p>
    <w:p w14:paraId="1D06357D" w14:textId="77777777" w:rsidR="007C2D03" w:rsidRPr="00D81CC9" w:rsidRDefault="007C2D03" w:rsidP="007C2D03">
      <w:pPr>
        <w:ind w:left="720"/>
        <w:textAlignment w:val="baseline"/>
        <w:rPr>
          <w:rFonts w:asciiTheme="minorHAnsi" w:hAnsiTheme="minorHAnsi" w:cstheme="minorHAnsi"/>
          <w:color w:val="000000"/>
        </w:rPr>
      </w:pPr>
    </w:p>
    <w:p w14:paraId="135518E8" w14:textId="77777777" w:rsidR="007C2D03" w:rsidRPr="00D81CC9" w:rsidRDefault="007C2D03" w:rsidP="007E3679">
      <w:pPr>
        <w:pStyle w:val="Kop4"/>
        <w:ind w:firstLine="360"/>
        <w:rPr>
          <w:rFonts w:cstheme="minorHAnsi"/>
          <w:bCs/>
          <w:color w:val="000000"/>
        </w:rPr>
      </w:pPr>
      <w:r w:rsidRPr="00D81CC9">
        <w:rPr>
          <w:rFonts w:cstheme="minorHAnsi"/>
        </w:rPr>
        <w:t>Finland</w:t>
      </w:r>
    </w:p>
    <w:p w14:paraId="09DBFA3A" w14:textId="77777777" w:rsidR="00114296" w:rsidRPr="00D81CC9" w:rsidRDefault="00114296" w:rsidP="00114296">
      <w:pPr>
        <w:pStyle w:val="Norma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81CC9">
        <w:rPr>
          <w:rFonts w:asciiTheme="minorHAnsi" w:hAnsiTheme="minorHAnsi" w:cstheme="minorHAnsi"/>
          <w:color w:val="000000"/>
        </w:rPr>
        <w:t xml:space="preserve">Funding for </w:t>
      </w:r>
      <w:hyperlink r:id="rId28" w:history="1">
        <w:r w:rsidRPr="00D81CC9">
          <w:rPr>
            <w:rStyle w:val="Hyperlink"/>
            <w:rFonts w:asciiTheme="minorHAnsi" w:hAnsiTheme="minorHAnsi" w:cstheme="minorHAnsi"/>
            <w:color w:val="1155CC"/>
          </w:rPr>
          <w:t>Speech Processing</w:t>
        </w:r>
      </w:hyperlink>
      <w:r w:rsidRPr="00D81CC9">
        <w:rPr>
          <w:rFonts w:asciiTheme="minorHAnsi" w:hAnsiTheme="minorHAnsi" w:cstheme="minorHAnsi"/>
          <w:color w:val="000000"/>
        </w:rPr>
        <w:t xml:space="preserve"> granted (Info for SCCTC)</w:t>
      </w:r>
    </w:p>
    <w:p w14:paraId="571B430F" w14:textId="77777777" w:rsidR="00114296" w:rsidRPr="00D81CC9" w:rsidRDefault="00114296" w:rsidP="00114296">
      <w:pPr>
        <w:pStyle w:val="Norma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81CC9">
        <w:rPr>
          <w:rFonts w:asciiTheme="minorHAnsi" w:hAnsiTheme="minorHAnsi" w:cstheme="minorHAnsi"/>
          <w:color w:val="000000"/>
        </w:rPr>
        <w:t>CTS recertification process started</w:t>
      </w:r>
    </w:p>
    <w:p w14:paraId="4BE8806F" w14:textId="77777777" w:rsidR="00114296" w:rsidRPr="00D81CC9" w:rsidRDefault="00114296" w:rsidP="00114296">
      <w:pPr>
        <w:pStyle w:val="Norma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81CC9">
        <w:rPr>
          <w:rFonts w:asciiTheme="minorHAnsi" w:hAnsiTheme="minorHAnsi" w:cstheme="minorHAnsi"/>
          <w:color w:val="000000"/>
        </w:rPr>
        <w:t>Korp moved to new Server (CentOS6 &gt; CentOS8, creating a new problem)</w:t>
      </w:r>
    </w:p>
    <w:p w14:paraId="5B4949DA" w14:textId="41B1EBFA" w:rsidR="00114296" w:rsidRPr="00D81CC9" w:rsidRDefault="00114296" w:rsidP="00114296">
      <w:pPr>
        <w:pStyle w:val="Norma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81CC9">
        <w:rPr>
          <w:rFonts w:asciiTheme="minorHAnsi" w:hAnsiTheme="minorHAnsi" w:cstheme="minorHAnsi"/>
          <w:color w:val="000000"/>
        </w:rPr>
        <w:t>LAT shutdown</w:t>
      </w:r>
    </w:p>
    <w:p w14:paraId="07D8AF69" w14:textId="77777777" w:rsidR="00292701" w:rsidRPr="00D81CC9" w:rsidRDefault="00292701" w:rsidP="00292701">
      <w:pPr>
        <w:ind w:left="720"/>
        <w:textAlignment w:val="baseline"/>
        <w:rPr>
          <w:rFonts w:asciiTheme="minorHAnsi" w:hAnsiTheme="minorHAnsi" w:cstheme="minorHAnsi"/>
          <w:color w:val="000000"/>
        </w:rPr>
      </w:pPr>
    </w:p>
    <w:p w14:paraId="37DF41D2" w14:textId="77777777" w:rsidR="007C2D03" w:rsidRPr="00114296" w:rsidRDefault="007C2D03" w:rsidP="007E3679">
      <w:pPr>
        <w:pStyle w:val="Kop4"/>
        <w:ind w:firstLine="360"/>
        <w:rPr>
          <w:rFonts w:cstheme="minorHAnsi"/>
          <w:bCs/>
          <w:color w:val="000000"/>
        </w:rPr>
      </w:pPr>
      <w:r w:rsidRPr="00114296">
        <w:rPr>
          <w:rFonts w:cstheme="minorHAnsi"/>
        </w:rPr>
        <w:t>France</w:t>
      </w:r>
    </w:p>
    <w:p w14:paraId="052F273B" w14:textId="60F17C31" w:rsidR="00114296" w:rsidRPr="00114296" w:rsidRDefault="00114296" w:rsidP="00114296">
      <w:pPr>
        <w:pStyle w:val="Lijstalinea"/>
        <w:numPr>
          <w:ilvl w:val="0"/>
          <w:numId w:val="10"/>
        </w:numPr>
        <w:rPr>
          <w:rFonts w:asciiTheme="minorHAnsi" w:hAnsiTheme="minorHAnsi" w:cstheme="minorHAnsi"/>
        </w:rPr>
      </w:pPr>
      <w:r w:rsidRPr="00114296">
        <w:rPr>
          <w:rFonts w:asciiTheme="minorHAnsi" w:hAnsiTheme="minorHAnsi" w:cstheme="minorHAnsi"/>
          <w:color w:val="000000"/>
        </w:rPr>
        <w:t>We have received feed-back from the CoreTrustSeal organisation for our C-centre ORTOLANG. We should be able to answer the remarks quickly and then candidate for B-Centre status.</w:t>
      </w:r>
    </w:p>
    <w:p w14:paraId="428519BE" w14:textId="77777777" w:rsidR="007C2D03" w:rsidRPr="00114296" w:rsidRDefault="007C2D03" w:rsidP="007C2D03">
      <w:pPr>
        <w:ind w:left="720"/>
        <w:textAlignment w:val="baseline"/>
        <w:rPr>
          <w:rFonts w:asciiTheme="minorHAnsi" w:hAnsiTheme="minorHAnsi" w:cstheme="minorHAnsi"/>
          <w:color w:val="000000"/>
        </w:rPr>
      </w:pPr>
    </w:p>
    <w:p w14:paraId="6F79E991" w14:textId="77777777" w:rsidR="007C2D03" w:rsidRPr="00114296" w:rsidRDefault="007C2D03" w:rsidP="007E3679">
      <w:pPr>
        <w:pStyle w:val="Kop4"/>
        <w:ind w:firstLine="360"/>
        <w:rPr>
          <w:rFonts w:cstheme="minorHAnsi"/>
          <w:bCs/>
          <w:color w:val="000000"/>
        </w:rPr>
      </w:pPr>
      <w:r w:rsidRPr="00114296">
        <w:rPr>
          <w:rFonts w:cstheme="minorHAnsi"/>
        </w:rPr>
        <w:lastRenderedPageBreak/>
        <w:t>Germany</w:t>
      </w:r>
    </w:p>
    <w:p w14:paraId="409F8B7A" w14:textId="77777777" w:rsidR="00547274" w:rsidRPr="00114296" w:rsidRDefault="00547274" w:rsidP="00547274">
      <w:pPr>
        <w:pStyle w:val="Kop4"/>
        <w:numPr>
          <w:ilvl w:val="0"/>
          <w:numId w:val="26"/>
        </w:numPr>
        <w:rPr>
          <w:rFonts w:eastAsia="Times New Roman" w:cstheme="minorHAnsi"/>
          <w:b w:val="0"/>
          <w:bCs/>
          <w:color w:val="000000"/>
        </w:rPr>
      </w:pPr>
      <w:r w:rsidRPr="00114296">
        <w:rPr>
          <w:rFonts w:eastAsia="Times New Roman" w:cstheme="minorHAnsi"/>
          <w:b w:val="0"/>
          <w:bCs/>
          <w:color w:val="000000"/>
        </w:rPr>
        <w:t>Nothing to report</w:t>
      </w:r>
    </w:p>
    <w:p w14:paraId="7414E64D" w14:textId="77777777" w:rsidR="00547274" w:rsidRPr="00114296" w:rsidRDefault="00547274" w:rsidP="00547274">
      <w:pPr>
        <w:ind w:left="720"/>
        <w:textAlignment w:val="baseline"/>
        <w:rPr>
          <w:rFonts w:asciiTheme="minorHAnsi" w:hAnsiTheme="minorHAnsi" w:cstheme="minorHAnsi"/>
          <w:color w:val="000000"/>
        </w:rPr>
      </w:pPr>
    </w:p>
    <w:p w14:paraId="35877099" w14:textId="77777777" w:rsidR="007C2D03" w:rsidRPr="00114296" w:rsidRDefault="007C2D03" w:rsidP="007E3679">
      <w:pPr>
        <w:pStyle w:val="Kop4"/>
        <w:ind w:firstLine="360"/>
        <w:rPr>
          <w:rFonts w:cstheme="minorHAnsi"/>
        </w:rPr>
      </w:pPr>
      <w:r w:rsidRPr="00114296">
        <w:rPr>
          <w:rFonts w:cstheme="minorHAnsi"/>
        </w:rPr>
        <w:t>Greece</w:t>
      </w:r>
    </w:p>
    <w:p w14:paraId="59022E61" w14:textId="6CDFFAB6" w:rsidR="007C2D03" w:rsidRPr="00114296" w:rsidRDefault="00547274" w:rsidP="0024359C">
      <w:pPr>
        <w:pStyle w:val="Kop4"/>
        <w:numPr>
          <w:ilvl w:val="0"/>
          <w:numId w:val="26"/>
        </w:numPr>
        <w:rPr>
          <w:rFonts w:eastAsia="Times New Roman" w:cstheme="minorHAnsi"/>
          <w:b w:val="0"/>
          <w:bCs/>
          <w:color w:val="000000"/>
        </w:rPr>
      </w:pPr>
      <w:r w:rsidRPr="00114296">
        <w:rPr>
          <w:rFonts w:eastAsia="Times New Roman" w:cstheme="minorHAnsi"/>
          <w:b w:val="0"/>
          <w:bCs/>
          <w:color w:val="000000"/>
        </w:rPr>
        <w:t>No</w:t>
      </w:r>
      <w:r w:rsidR="007C2D03" w:rsidRPr="00114296">
        <w:rPr>
          <w:rFonts w:eastAsia="Times New Roman" w:cstheme="minorHAnsi"/>
          <w:b w:val="0"/>
          <w:bCs/>
          <w:color w:val="000000"/>
        </w:rPr>
        <w:t xml:space="preserve"> report</w:t>
      </w:r>
    </w:p>
    <w:p w14:paraId="0E778669" w14:textId="77777777" w:rsidR="007C2D03" w:rsidRPr="00114296" w:rsidRDefault="007C2D03" w:rsidP="007C2D03">
      <w:pPr>
        <w:rPr>
          <w:rFonts w:asciiTheme="minorHAnsi" w:hAnsiTheme="minorHAnsi" w:cstheme="minorHAnsi"/>
        </w:rPr>
      </w:pPr>
    </w:p>
    <w:p w14:paraId="6F3A7A4E" w14:textId="77777777" w:rsidR="007C2D03" w:rsidRPr="00114296" w:rsidRDefault="007C2D03" w:rsidP="007E3679">
      <w:pPr>
        <w:pStyle w:val="Kop4"/>
        <w:ind w:firstLine="360"/>
        <w:rPr>
          <w:rFonts w:cstheme="minorHAnsi"/>
          <w:bCs/>
          <w:color w:val="000000"/>
        </w:rPr>
      </w:pPr>
      <w:r w:rsidRPr="00114296">
        <w:rPr>
          <w:rFonts w:cstheme="minorHAnsi"/>
        </w:rPr>
        <w:t>Hungary</w:t>
      </w:r>
    </w:p>
    <w:p w14:paraId="3172EDC9" w14:textId="77777777" w:rsidR="007C2D03" w:rsidRPr="00114296" w:rsidRDefault="007C2D03" w:rsidP="0024359C">
      <w:pPr>
        <w:numPr>
          <w:ilvl w:val="0"/>
          <w:numId w:val="12"/>
        </w:numPr>
        <w:textAlignment w:val="baseline"/>
        <w:rPr>
          <w:rFonts w:asciiTheme="minorHAnsi" w:hAnsiTheme="minorHAnsi" w:cstheme="minorHAnsi"/>
          <w:color w:val="000000"/>
        </w:rPr>
      </w:pPr>
      <w:r w:rsidRPr="00114296">
        <w:rPr>
          <w:rFonts w:asciiTheme="minorHAnsi" w:hAnsiTheme="minorHAnsi" w:cstheme="minorHAnsi"/>
          <w:color w:val="000000"/>
        </w:rPr>
        <w:t> No report</w:t>
      </w:r>
    </w:p>
    <w:p w14:paraId="2118FDC8" w14:textId="77777777" w:rsidR="007C2D03" w:rsidRPr="00114296" w:rsidRDefault="007C2D03" w:rsidP="007C2D03">
      <w:pPr>
        <w:ind w:left="720"/>
        <w:textAlignment w:val="baseline"/>
        <w:rPr>
          <w:rFonts w:asciiTheme="minorHAnsi" w:hAnsiTheme="minorHAnsi" w:cstheme="minorHAnsi"/>
          <w:color w:val="000000"/>
        </w:rPr>
      </w:pPr>
    </w:p>
    <w:p w14:paraId="56CC9941" w14:textId="77777777" w:rsidR="007C2D03" w:rsidRPr="00114296" w:rsidRDefault="007C2D03" w:rsidP="007E3679">
      <w:pPr>
        <w:pStyle w:val="Kop4"/>
        <w:ind w:firstLine="360"/>
        <w:rPr>
          <w:rFonts w:cstheme="minorHAnsi"/>
          <w:bCs/>
          <w:color w:val="000000"/>
        </w:rPr>
      </w:pPr>
      <w:r w:rsidRPr="00114296">
        <w:rPr>
          <w:rFonts w:cstheme="minorHAnsi"/>
        </w:rPr>
        <w:t>Iceland</w:t>
      </w:r>
    </w:p>
    <w:p w14:paraId="022023EA" w14:textId="756AF2D4" w:rsidR="007C2D03" w:rsidRPr="00114296" w:rsidRDefault="007C2D03" w:rsidP="0024359C">
      <w:pPr>
        <w:numPr>
          <w:ilvl w:val="0"/>
          <w:numId w:val="13"/>
        </w:numPr>
        <w:textAlignment w:val="baseline"/>
        <w:rPr>
          <w:rFonts w:asciiTheme="minorHAnsi" w:hAnsiTheme="minorHAnsi" w:cstheme="minorHAnsi"/>
          <w:color w:val="000000"/>
        </w:rPr>
      </w:pPr>
      <w:r w:rsidRPr="00114296">
        <w:rPr>
          <w:rFonts w:asciiTheme="minorHAnsi" w:hAnsiTheme="minorHAnsi" w:cstheme="minorHAnsi"/>
          <w:color w:val="000000"/>
        </w:rPr>
        <w:t> No report</w:t>
      </w:r>
    </w:p>
    <w:p w14:paraId="22F2AC99" w14:textId="77777777" w:rsidR="007C2D03" w:rsidRPr="00114296" w:rsidRDefault="007C2D03" w:rsidP="007C2D03">
      <w:pPr>
        <w:ind w:left="720"/>
        <w:textAlignment w:val="baseline"/>
        <w:rPr>
          <w:rFonts w:asciiTheme="minorHAnsi" w:hAnsiTheme="minorHAnsi" w:cstheme="minorHAnsi"/>
          <w:color w:val="000000"/>
        </w:rPr>
      </w:pPr>
    </w:p>
    <w:p w14:paraId="260E7E8F" w14:textId="77777777" w:rsidR="007C2D03" w:rsidRPr="00114296" w:rsidRDefault="007C2D03" w:rsidP="007E3679">
      <w:pPr>
        <w:pStyle w:val="Kop4"/>
        <w:ind w:firstLine="360"/>
        <w:rPr>
          <w:rFonts w:cstheme="minorHAnsi"/>
          <w:bCs/>
          <w:color w:val="000000"/>
        </w:rPr>
      </w:pPr>
      <w:r w:rsidRPr="00114296">
        <w:rPr>
          <w:rFonts w:cstheme="minorHAnsi"/>
        </w:rPr>
        <w:t>Italy</w:t>
      </w:r>
    </w:p>
    <w:p w14:paraId="4D076D13" w14:textId="77777777" w:rsidR="00547274" w:rsidRPr="00114296" w:rsidRDefault="00547274" w:rsidP="00547274">
      <w:pPr>
        <w:pStyle w:val="Norma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14296">
        <w:rPr>
          <w:rFonts w:asciiTheme="minorHAnsi" w:hAnsiTheme="minorHAnsi" w:cstheme="minorHAnsi"/>
          <w:color w:val="000000"/>
        </w:rPr>
        <w:t>ILC4CLARIN</w:t>
      </w:r>
    </w:p>
    <w:p w14:paraId="30F0508A" w14:textId="77777777" w:rsidR="00547274" w:rsidRPr="00114296" w:rsidRDefault="00547274" w:rsidP="00547274">
      <w:pPr>
        <w:pStyle w:val="Normaalweb"/>
        <w:numPr>
          <w:ilvl w:val="1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14296">
        <w:rPr>
          <w:rFonts w:asciiTheme="minorHAnsi" w:hAnsiTheme="minorHAnsi" w:cstheme="minorHAnsi"/>
          <w:color w:val="000000"/>
        </w:rPr>
        <w:t xml:space="preserve">For info </w:t>
      </w:r>
      <w:hyperlink r:id="rId29" w:history="1">
        <w:r w:rsidRPr="00114296">
          <w:rPr>
            <w:rStyle w:val="Hyperlink"/>
            <w:rFonts w:asciiTheme="minorHAnsi" w:hAnsiTheme="minorHAnsi" w:cstheme="minorHAnsi"/>
            <w:color w:val="1155CC"/>
          </w:rPr>
          <w:t>https://www.clarin.eu/event/2021/clarin-it-cafe-espresso-clarin-it-how-can-we-help-you</w:t>
        </w:r>
      </w:hyperlink>
    </w:p>
    <w:p w14:paraId="0E4E816C" w14:textId="77777777" w:rsidR="00547274" w:rsidRPr="00114296" w:rsidRDefault="00547274" w:rsidP="00547274">
      <w:pPr>
        <w:pStyle w:val="Normaalweb"/>
        <w:numPr>
          <w:ilvl w:val="1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14296">
        <w:rPr>
          <w:rFonts w:asciiTheme="minorHAnsi" w:hAnsiTheme="minorHAnsi" w:cstheme="minorHAnsi"/>
          <w:color w:val="000000"/>
        </w:rPr>
        <w:t>http://www.clarin-it.it/it/content/clarin-it-caff%C3%A8-espresso-aiucd-2021</w:t>
      </w:r>
    </w:p>
    <w:p w14:paraId="74C7C40E" w14:textId="77777777" w:rsidR="00547274" w:rsidRPr="00114296" w:rsidRDefault="00547274" w:rsidP="00547274">
      <w:pPr>
        <w:pStyle w:val="Normaalweb"/>
        <w:numPr>
          <w:ilvl w:val="1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14296">
        <w:rPr>
          <w:rFonts w:asciiTheme="minorHAnsi" w:hAnsiTheme="minorHAnsi" w:cstheme="minorHAnsi"/>
          <w:color w:val="000000"/>
        </w:rPr>
        <w:t>Presentation of ILC4CLARIN at CLARIN CAFE @ AIUCD 2021</w:t>
      </w:r>
    </w:p>
    <w:p w14:paraId="2EB9334A" w14:textId="77777777" w:rsidR="00547274" w:rsidRPr="00114296" w:rsidRDefault="00547274" w:rsidP="00547274">
      <w:pPr>
        <w:pStyle w:val="Normaalweb"/>
        <w:numPr>
          <w:ilvl w:val="1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14296">
        <w:rPr>
          <w:rFonts w:asciiTheme="minorHAnsi" w:hAnsiTheme="minorHAnsi" w:cstheme="minorHAnsi"/>
          <w:color w:val="000000"/>
        </w:rPr>
        <w:t>Presentation of ALIM project @ AIUCD 2021</w:t>
      </w:r>
    </w:p>
    <w:p w14:paraId="762655EA" w14:textId="69999DA9" w:rsidR="00547274" w:rsidRPr="00114296" w:rsidRDefault="00547274" w:rsidP="00547274">
      <w:pPr>
        <w:pStyle w:val="Normaalweb"/>
        <w:numPr>
          <w:ilvl w:val="1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14296">
        <w:rPr>
          <w:rFonts w:asciiTheme="minorHAnsi" w:hAnsiTheme="minorHAnsi" w:cstheme="minorHAnsi"/>
          <w:color w:val="000000"/>
        </w:rPr>
        <w:t>Should hurry up for recertification (!!)</w:t>
      </w:r>
    </w:p>
    <w:p w14:paraId="37BAD7B0" w14:textId="77777777" w:rsidR="00547274" w:rsidRPr="00114296" w:rsidRDefault="00547274" w:rsidP="00547274">
      <w:pPr>
        <w:pStyle w:val="Normaal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14296">
        <w:rPr>
          <w:rFonts w:asciiTheme="minorHAnsi" w:hAnsiTheme="minorHAnsi" w:cstheme="minorHAnsi"/>
          <w:color w:val="000000"/>
        </w:rPr>
        <w:t>ERCC</w:t>
      </w:r>
    </w:p>
    <w:p w14:paraId="15F14126" w14:textId="454241B3" w:rsidR="00547274" w:rsidRPr="00114296" w:rsidRDefault="00547274" w:rsidP="00547274">
      <w:pPr>
        <w:pStyle w:val="Normaalweb"/>
        <w:numPr>
          <w:ilvl w:val="1"/>
          <w:numId w:val="4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14296">
        <w:rPr>
          <w:rFonts w:asciiTheme="minorHAnsi" w:hAnsiTheme="minorHAnsi" w:cstheme="minorHAnsi"/>
          <w:color w:val="000000"/>
        </w:rPr>
        <w:t>Presentation of ERCC at CLARIN CAFE @ AIUCD 2021</w:t>
      </w:r>
    </w:p>
    <w:p w14:paraId="19DF39AF" w14:textId="77777777" w:rsidR="00547274" w:rsidRPr="00114296" w:rsidRDefault="00547274" w:rsidP="00547274">
      <w:pPr>
        <w:pStyle w:val="Normaalweb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</w:p>
    <w:p w14:paraId="32A03C37" w14:textId="77777777" w:rsidR="007C2D03" w:rsidRPr="00114296" w:rsidRDefault="007C2D03" w:rsidP="007E3679">
      <w:pPr>
        <w:pStyle w:val="Kop4"/>
        <w:ind w:firstLine="360"/>
        <w:rPr>
          <w:rFonts w:cstheme="minorHAnsi"/>
          <w:bCs/>
          <w:color w:val="000000"/>
        </w:rPr>
      </w:pPr>
      <w:r w:rsidRPr="00114296">
        <w:rPr>
          <w:rFonts w:cstheme="minorHAnsi"/>
        </w:rPr>
        <w:t>Latvia</w:t>
      </w:r>
    </w:p>
    <w:p w14:paraId="0744B5FD" w14:textId="77777777" w:rsidR="00547274" w:rsidRPr="00114296" w:rsidRDefault="00547274" w:rsidP="00547274">
      <w:pPr>
        <w:numPr>
          <w:ilvl w:val="0"/>
          <w:numId w:val="21"/>
        </w:numPr>
        <w:textAlignment w:val="baseline"/>
        <w:rPr>
          <w:rFonts w:asciiTheme="minorHAnsi" w:hAnsiTheme="minorHAnsi" w:cstheme="minorHAnsi"/>
          <w:color w:val="000000"/>
        </w:rPr>
      </w:pPr>
      <w:r w:rsidRPr="00114296">
        <w:rPr>
          <w:rFonts w:asciiTheme="minorHAnsi" w:hAnsiTheme="minorHAnsi" w:cstheme="minorHAnsi"/>
          <w:color w:val="000000"/>
        </w:rPr>
        <w:t>Nothing to report</w:t>
      </w:r>
    </w:p>
    <w:p w14:paraId="485CC5D6" w14:textId="77777777" w:rsidR="007C2D03" w:rsidRPr="00114296" w:rsidRDefault="007C2D03" w:rsidP="007C2D03">
      <w:pPr>
        <w:spacing w:before="40"/>
        <w:outlineLvl w:val="3"/>
        <w:rPr>
          <w:rFonts w:asciiTheme="minorHAnsi" w:hAnsiTheme="minorHAnsi" w:cstheme="minorHAnsi"/>
          <w:color w:val="666666"/>
        </w:rPr>
      </w:pPr>
    </w:p>
    <w:p w14:paraId="08364A8B" w14:textId="750A30C1" w:rsidR="007C2D03" w:rsidRPr="00114296" w:rsidRDefault="007C2D03" w:rsidP="00547274">
      <w:pPr>
        <w:pStyle w:val="Kop4"/>
        <w:ind w:firstLine="360"/>
        <w:rPr>
          <w:rFonts w:cstheme="minorHAnsi"/>
          <w:bCs/>
          <w:color w:val="000000"/>
        </w:rPr>
      </w:pPr>
      <w:r w:rsidRPr="00114296">
        <w:rPr>
          <w:rFonts w:cstheme="minorHAnsi"/>
        </w:rPr>
        <w:t>Lithuania</w:t>
      </w:r>
    </w:p>
    <w:p w14:paraId="121D4150" w14:textId="7B66DB81" w:rsidR="00547274" w:rsidRPr="00D81CC9" w:rsidRDefault="00547274" w:rsidP="00D81CC9">
      <w:pPr>
        <w:pStyle w:val="Lijstalinea"/>
        <w:numPr>
          <w:ilvl w:val="0"/>
          <w:numId w:val="46"/>
        </w:numPr>
        <w:rPr>
          <w:rFonts w:asciiTheme="minorHAnsi" w:hAnsiTheme="minorHAnsi" w:cstheme="minorHAnsi"/>
        </w:rPr>
      </w:pPr>
      <w:r w:rsidRPr="00D81CC9">
        <w:rPr>
          <w:rFonts w:asciiTheme="minorHAnsi" w:hAnsiTheme="minorHAnsi" w:cstheme="minorHAnsi"/>
          <w:color w:val="000000"/>
        </w:rPr>
        <w:t>User involvement event for the researchers of the “Centre of Intercultural Communication and Multilingualism Research” at Vytautas Magnus University (2021 01 15)</w:t>
      </w:r>
    </w:p>
    <w:p w14:paraId="6D146384" w14:textId="77777777" w:rsidR="007C2D03" w:rsidRPr="00114296" w:rsidRDefault="007C2D03" w:rsidP="007C2D03">
      <w:pPr>
        <w:pStyle w:val="Lijstalinea"/>
        <w:spacing w:before="40"/>
        <w:outlineLvl w:val="3"/>
        <w:rPr>
          <w:rFonts w:asciiTheme="minorHAnsi" w:hAnsiTheme="minorHAnsi" w:cstheme="minorHAnsi"/>
          <w:b/>
          <w:bCs/>
          <w:color w:val="000000"/>
        </w:rPr>
      </w:pPr>
    </w:p>
    <w:p w14:paraId="25D65F1C" w14:textId="77777777" w:rsidR="007C2D03" w:rsidRPr="00114296" w:rsidRDefault="007C2D03" w:rsidP="007E3679">
      <w:pPr>
        <w:pStyle w:val="Kop4"/>
        <w:ind w:firstLine="360"/>
        <w:rPr>
          <w:rFonts w:cstheme="minorHAnsi"/>
          <w:bCs/>
          <w:color w:val="000000"/>
        </w:rPr>
      </w:pPr>
      <w:r w:rsidRPr="00114296">
        <w:rPr>
          <w:rFonts w:cstheme="minorHAnsi"/>
        </w:rPr>
        <w:t>The Netherlands</w:t>
      </w:r>
    </w:p>
    <w:p w14:paraId="6AB4B93A" w14:textId="77777777" w:rsidR="00547274" w:rsidRPr="00114296" w:rsidRDefault="00547274" w:rsidP="00547274">
      <w:pPr>
        <w:numPr>
          <w:ilvl w:val="0"/>
          <w:numId w:val="21"/>
        </w:numPr>
        <w:textAlignment w:val="baseline"/>
        <w:rPr>
          <w:rFonts w:asciiTheme="minorHAnsi" w:hAnsiTheme="minorHAnsi" w:cstheme="minorHAnsi"/>
          <w:color w:val="000000"/>
        </w:rPr>
      </w:pPr>
      <w:r w:rsidRPr="00114296">
        <w:rPr>
          <w:rFonts w:asciiTheme="minorHAnsi" w:hAnsiTheme="minorHAnsi" w:cstheme="minorHAnsi"/>
          <w:color w:val="000000"/>
        </w:rPr>
        <w:t>Nothing to report</w:t>
      </w:r>
    </w:p>
    <w:p w14:paraId="09DE22CA" w14:textId="77777777" w:rsidR="007C2D03" w:rsidRPr="00114296" w:rsidRDefault="007C2D03" w:rsidP="007C2D03">
      <w:pPr>
        <w:ind w:left="720"/>
        <w:textAlignment w:val="baseline"/>
        <w:rPr>
          <w:rFonts w:asciiTheme="minorHAnsi" w:hAnsiTheme="minorHAnsi" w:cstheme="minorHAnsi"/>
          <w:color w:val="000000"/>
        </w:rPr>
      </w:pPr>
    </w:p>
    <w:p w14:paraId="19010718" w14:textId="77777777" w:rsidR="007C2D03" w:rsidRPr="00114296" w:rsidRDefault="007C2D03" w:rsidP="007E3679">
      <w:pPr>
        <w:pStyle w:val="Kop4"/>
        <w:ind w:firstLine="360"/>
        <w:rPr>
          <w:rFonts w:cstheme="minorHAnsi"/>
          <w:bCs/>
          <w:color w:val="000000"/>
        </w:rPr>
      </w:pPr>
      <w:r w:rsidRPr="00114296">
        <w:rPr>
          <w:rFonts w:cstheme="minorHAnsi"/>
        </w:rPr>
        <w:t>Norway</w:t>
      </w:r>
    </w:p>
    <w:p w14:paraId="12FCD6D4" w14:textId="77777777" w:rsidR="00547274" w:rsidRPr="00547274" w:rsidRDefault="00547274" w:rsidP="00547274">
      <w:pPr>
        <w:numPr>
          <w:ilvl w:val="0"/>
          <w:numId w:val="17"/>
        </w:numPr>
        <w:textAlignment w:val="baseline"/>
        <w:rPr>
          <w:rFonts w:asciiTheme="minorHAnsi" w:hAnsiTheme="minorHAnsi" w:cstheme="minorHAnsi"/>
          <w:color w:val="000000"/>
        </w:rPr>
      </w:pPr>
      <w:r w:rsidRPr="00547274">
        <w:rPr>
          <w:rFonts w:asciiTheme="minorHAnsi" w:hAnsiTheme="minorHAnsi" w:cstheme="minorHAnsi"/>
          <w:color w:val="000000"/>
        </w:rPr>
        <w:t>CLARINO Bergen Repository has been migrated to a new Cloud server hosted by the Norwegian Research and Education Cloud (NREC).</w:t>
      </w:r>
    </w:p>
    <w:p w14:paraId="4AAF3D06" w14:textId="0B2719DF" w:rsidR="00547274" w:rsidRPr="00114296" w:rsidRDefault="00547274" w:rsidP="00547274">
      <w:pPr>
        <w:numPr>
          <w:ilvl w:val="0"/>
          <w:numId w:val="17"/>
        </w:numPr>
        <w:textAlignment w:val="baseline"/>
        <w:rPr>
          <w:rFonts w:asciiTheme="minorHAnsi" w:hAnsiTheme="minorHAnsi" w:cstheme="minorHAnsi"/>
          <w:color w:val="000000"/>
        </w:rPr>
      </w:pPr>
      <w:r w:rsidRPr="00547274">
        <w:rPr>
          <w:rFonts w:asciiTheme="minorHAnsi" w:hAnsiTheme="minorHAnsi" w:cstheme="minorHAnsi"/>
          <w:color w:val="000000"/>
        </w:rPr>
        <w:t xml:space="preserve">Activities on CLARINO-plus are ongoing </w:t>
      </w:r>
    </w:p>
    <w:p w14:paraId="22E4A049" w14:textId="77777777" w:rsidR="007C2D03" w:rsidRPr="00114296" w:rsidRDefault="007C2D03" w:rsidP="007C2D03">
      <w:pPr>
        <w:ind w:left="720"/>
        <w:textAlignment w:val="baseline"/>
        <w:rPr>
          <w:rFonts w:asciiTheme="minorHAnsi" w:hAnsiTheme="minorHAnsi" w:cstheme="minorHAnsi"/>
          <w:color w:val="000000"/>
        </w:rPr>
      </w:pPr>
    </w:p>
    <w:p w14:paraId="78D9C3FA" w14:textId="77777777" w:rsidR="007C2D03" w:rsidRPr="00114296" w:rsidRDefault="007C2D03" w:rsidP="007E3679">
      <w:pPr>
        <w:pStyle w:val="Kop4"/>
        <w:ind w:firstLine="360"/>
        <w:rPr>
          <w:rFonts w:cstheme="minorHAnsi"/>
          <w:bCs/>
          <w:color w:val="000000"/>
        </w:rPr>
      </w:pPr>
      <w:r w:rsidRPr="00114296">
        <w:rPr>
          <w:rFonts w:cstheme="minorHAnsi"/>
        </w:rPr>
        <w:t>Poland</w:t>
      </w:r>
    </w:p>
    <w:p w14:paraId="474392D0" w14:textId="77777777" w:rsidR="00547274" w:rsidRPr="00114296" w:rsidRDefault="00547274" w:rsidP="00547274">
      <w:pPr>
        <w:numPr>
          <w:ilvl w:val="0"/>
          <w:numId w:val="21"/>
        </w:numPr>
        <w:textAlignment w:val="baseline"/>
        <w:rPr>
          <w:rFonts w:asciiTheme="minorHAnsi" w:hAnsiTheme="minorHAnsi" w:cstheme="minorHAnsi"/>
          <w:color w:val="000000"/>
        </w:rPr>
      </w:pPr>
      <w:r w:rsidRPr="00114296">
        <w:rPr>
          <w:rFonts w:asciiTheme="minorHAnsi" w:hAnsiTheme="minorHAnsi" w:cstheme="minorHAnsi"/>
          <w:color w:val="000000"/>
        </w:rPr>
        <w:t>Nothing to report</w:t>
      </w:r>
    </w:p>
    <w:p w14:paraId="69524EE4" w14:textId="77777777" w:rsidR="007C2D03" w:rsidRPr="00114296" w:rsidRDefault="007C2D03" w:rsidP="007C2D03">
      <w:pPr>
        <w:textAlignment w:val="baseline"/>
        <w:rPr>
          <w:rFonts w:asciiTheme="minorHAnsi" w:hAnsiTheme="minorHAnsi" w:cstheme="minorHAnsi"/>
          <w:color w:val="000000"/>
        </w:rPr>
      </w:pPr>
    </w:p>
    <w:p w14:paraId="22E5941E" w14:textId="556E3F57" w:rsidR="007C2D03" w:rsidRPr="00114296" w:rsidRDefault="007C2D03" w:rsidP="00547274">
      <w:pPr>
        <w:pStyle w:val="Kop4"/>
        <w:ind w:firstLine="360"/>
        <w:rPr>
          <w:rFonts w:cstheme="minorHAnsi"/>
          <w:bCs/>
          <w:color w:val="000000"/>
        </w:rPr>
      </w:pPr>
      <w:r w:rsidRPr="00114296">
        <w:rPr>
          <w:rFonts w:cstheme="minorHAnsi"/>
        </w:rPr>
        <w:t>Portugal</w:t>
      </w:r>
    </w:p>
    <w:p w14:paraId="59DAE247" w14:textId="77777777" w:rsidR="00547274" w:rsidRPr="00547274" w:rsidRDefault="00547274" w:rsidP="00547274">
      <w:pPr>
        <w:numPr>
          <w:ilvl w:val="0"/>
          <w:numId w:val="19"/>
        </w:numPr>
        <w:textAlignment w:val="baseline"/>
        <w:rPr>
          <w:rFonts w:asciiTheme="minorHAnsi" w:hAnsiTheme="minorHAnsi" w:cstheme="minorHAnsi"/>
          <w:color w:val="000000"/>
        </w:rPr>
      </w:pPr>
      <w:r w:rsidRPr="00547274">
        <w:rPr>
          <w:rFonts w:asciiTheme="minorHAnsi" w:hAnsiTheme="minorHAnsi" w:cstheme="minorHAnsi"/>
          <w:color w:val="000000"/>
        </w:rPr>
        <w:t>Continued work on workbench web-services.</w:t>
      </w:r>
    </w:p>
    <w:p w14:paraId="11BB6AE4" w14:textId="6DA54079" w:rsidR="00547274" w:rsidRPr="00114296" w:rsidRDefault="00547274" w:rsidP="00547274">
      <w:pPr>
        <w:numPr>
          <w:ilvl w:val="0"/>
          <w:numId w:val="19"/>
        </w:numPr>
        <w:textAlignment w:val="baseline"/>
        <w:rPr>
          <w:rFonts w:asciiTheme="minorHAnsi" w:hAnsiTheme="minorHAnsi" w:cstheme="minorHAnsi"/>
          <w:color w:val="000000"/>
        </w:rPr>
      </w:pPr>
      <w:r w:rsidRPr="00547274">
        <w:rPr>
          <w:rFonts w:asciiTheme="minorHAnsi" w:hAnsiTheme="minorHAnsi" w:cstheme="minorHAnsi"/>
          <w:color w:val="000000"/>
        </w:rPr>
        <w:t>Django app for internal PID management</w:t>
      </w:r>
    </w:p>
    <w:p w14:paraId="5C95F01B" w14:textId="77777777" w:rsidR="007C2D03" w:rsidRPr="00114296" w:rsidRDefault="007C2D03" w:rsidP="007C2D03">
      <w:pPr>
        <w:ind w:left="720"/>
        <w:textAlignment w:val="baseline"/>
        <w:rPr>
          <w:rFonts w:asciiTheme="minorHAnsi" w:hAnsiTheme="minorHAnsi" w:cstheme="minorHAnsi"/>
          <w:color w:val="000000"/>
        </w:rPr>
      </w:pPr>
    </w:p>
    <w:p w14:paraId="1C51CB85" w14:textId="4624C301" w:rsidR="007C2D03" w:rsidRPr="00114296" w:rsidRDefault="007C2D03" w:rsidP="00547274">
      <w:pPr>
        <w:pStyle w:val="Kop4"/>
        <w:ind w:firstLine="360"/>
        <w:rPr>
          <w:rFonts w:cstheme="minorHAnsi"/>
          <w:bCs/>
          <w:color w:val="000000"/>
        </w:rPr>
      </w:pPr>
      <w:r w:rsidRPr="00114296">
        <w:rPr>
          <w:rFonts w:cstheme="minorHAnsi"/>
        </w:rPr>
        <w:lastRenderedPageBreak/>
        <w:t>Slovenia</w:t>
      </w:r>
      <w:r w:rsidRPr="00114296">
        <w:rPr>
          <w:rFonts w:cstheme="minorHAnsi"/>
          <w:color w:val="000000"/>
        </w:rPr>
        <w:t> </w:t>
      </w:r>
    </w:p>
    <w:p w14:paraId="160AF33D" w14:textId="77777777" w:rsidR="00547274" w:rsidRPr="00114296" w:rsidRDefault="00547274" w:rsidP="00547274">
      <w:pPr>
        <w:pStyle w:val="Norma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14296">
        <w:rPr>
          <w:rFonts w:asciiTheme="minorHAnsi" w:hAnsiTheme="minorHAnsi" w:cstheme="minorHAnsi"/>
          <w:color w:val="000000"/>
        </w:rPr>
        <w:t>New documents with detailed instructions on the CLARIN.SI repository required metadata (</w:t>
      </w:r>
      <w:hyperlink r:id="rId30" w:history="1">
        <w:r w:rsidRPr="00114296">
          <w:rPr>
            <w:rStyle w:val="Hyperlink"/>
            <w:rFonts w:asciiTheme="minorHAnsi" w:hAnsiTheme="minorHAnsi" w:cstheme="minorHAnsi"/>
            <w:color w:val="1155CC"/>
          </w:rPr>
          <w:t>https://www.clarin.si/repository/xmlui/page/deposit</w:t>
        </w:r>
      </w:hyperlink>
      <w:r w:rsidRPr="00114296">
        <w:rPr>
          <w:rFonts w:asciiTheme="minorHAnsi" w:hAnsiTheme="minorHAnsi" w:cstheme="minorHAnsi"/>
          <w:color w:val="000000"/>
        </w:rPr>
        <w:t>) and data (</w:t>
      </w:r>
      <w:hyperlink r:id="rId31" w:history="1">
        <w:r w:rsidRPr="00114296">
          <w:rPr>
            <w:rStyle w:val="Hyperlink"/>
            <w:rFonts w:asciiTheme="minorHAnsi" w:hAnsiTheme="minorHAnsi" w:cstheme="minorHAnsi"/>
            <w:color w:val="1155CC"/>
          </w:rPr>
          <w:t>https://www.clarin.si/repository/xmlui/page/data</w:t>
        </w:r>
      </w:hyperlink>
      <w:r w:rsidRPr="00114296">
        <w:rPr>
          <w:rFonts w:asciiTheme="minorHAnsi" w:hAnsiTheme="minorHAnsi" w:cstheme="minorHAnsi"/>
          <w:color w:val="000000"/>
        </w:rPr>
        <w:t>)</w:t>
      </w:r>
    </w:p>
    <w:p w14:paraId="02AF61A0" w14:textId="77777777" w:rsidR="00547274" w:rsidRPr="00114296" w:rsidRDefault="00547274" w:rsidP="00547274">
      <w:pPr>
        <w:pStyle w:val="Norma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14296">
        <w:rPr>
          <w:rFonts w:asciiTheme="minorHAnsi" w:hAnsiTheme="minorHAnsi" w:cstheme="minorHAnsi"/>
          <w:color w:val="000000"/>
        </w:rPr>
        <w:t>Working on the second phase of the ParlaMint project (validation of new corpora)</w:t>
      </w:r>
    </w:p>
    <w:p w14:paraId="6131E28F" w14:textId="4A1AD6CD" w:rsidR="00547274" w:rsidRPr="00114296" w:rsidRDefault="00547274" w:rsidP="00547274">
      <w:pPr>
        <w:pStyle w:val="Norma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14296">
        <w:rPr>
          <w:rFonts w:asciiTheme="minorHAnsi" w:hAnsiTheme="minorHAnsi" w:cstheme="minorHAnsi"/>
          <w:color w:val="000000"/>
        </w:rPr>
        <w:t xml:space="preserve">Reports on CLARIN.SI 2020 project available at </w:t>
      </w:r>
      <w:hyperlink r:id="rId32" w:anchor="CLARINSI_PROJECT_REPORTS_2020" w:history="1">
        <w:r w:rsidRPr="00114296">
          <w:rPr>
            <w:rStyle w:val="Hyperlink"/>
            <w:rFonts w:asciiTheme="minorHAnsi" w:hAnsiTheme="minorHAnsi" w:cstheme="minorHAnsi"/>
            <w:color w:val="1155CC"/>
          </w:rPr>
          <w:t>https://www.clarin.si/info/services/projects/#CLARINSI_PROJECT_REPORTS_2020</w:t>
        </w:r>
      </w:hyperlink>
      <w:r w:rsidRPr="00114296">
        <w:rPr>
          <w:rFonts w:asciiTheme="minorHAnsi" w:hAnsiTheme="minorHAnsi" w:cstheme="minorHAnsi"/>
          <w:color w:val="000000"/>
        </w:rPr>
        <w:t xml:space="preserve"> </w:t>
      </w:r>
    </w:p>
    <w:p w14:paraId="0343788C" w14:textId="77777777" w:rsidR="007C2D03" w:rsidRPr="00114296" w:rsidRDefault="007C2D03" w:rsidP="00114296">
      <w:pPr>
        <w:textAlignment w:val="baseline"/>
        <w:rPr>
          <w:rFonts w:asciiTheme="minorHAnsi" w:hAnsiTheme="minorHAnsi" w:cstheme="minorHAnsi"/>
          <w:color w:val="000000"/>
        </w:rPr>
      </w:pPr>
    </w:p>
    <w:p w14:paraId="4BF39523" w14:textId="77777777" w:rsidR="007C2D03" w:rsidRPr="00114296" w:rsidRDefault="007C2D03" w:rsidP="007E3679">
      <w:pPr>
        <w:pStyle w:val="Kop4"/>
        <w:ind w:firstLine="360"/>
        <w:rPr>
          <w:rFonts w:cstheme="minorHAnsi"/>
          <w:bCs/>
          <w:color w:val="000000"/>
        </w:rPr>
      </w:pPr>
      <w:r w:rsidRPr="00114296">
        <w:rPr>
          <w:rFonts w:cstheme="minorHAnsi"/>
        </w:rPr>
        <w:t>South Africa</w:t>
      </w:r>
    </w:p>
    <w:p w14:paraId="5AAD42EB" w14:textId="29098925" w:rsidR="007C2D03" w:rsidRPr="00114296" w:rsidRDefault="00547274" w:rsidP="0024359C">
      <w:pPr>
        <w:numPr>
          <w:ilvl w:val="0"/>
          <w:numId w:val="21"/>
        </w:numPr>
        <w:textAlignment w:val="baseline"/>
        <w:rPr>
          <w:rFonts w:asciiTheme="minorHAnsi" w:hAnsiTheme="minorHAnsi" w:cstheme="minorHAnsi"/>
          <w:color w:val="000000"/>
        </w:rPr>
      </w:pPr>
      <w:r w:rsidRPr="00114296">
        <w:rPr>
          <w:rFonts w:asciiTheme="minorHAnsi" w:hAnsiTheme="minorHAnsi" w:cstheme="minorHAnsi"/>
          <w:color w:val="000000"/>
        </w:rPr>
        <w:t>Nothing to report</w:t>
      </w:r>
    </w:p>
    <w:p w14:paraId="43ED1E18" w14:textId="77777777" w:rsidR="007C2D03" w:rsidRPr="00114296" w:rsidRDefault="007C2D03" w:rsidP="007C2D03">
      <w:pPr>
        <w:ind w:left="720"/>
        <w:textAlignment w:val="baseline"/>
        <w:rPr>
          <w:rFonts w:asciiTheme="minorHAnsi" w:hAnsiTheme="minorHAnsi" w:cstheme="minorHAnsi"/>
          <w:color w:val="000000"/>
        </w:rPr>
      </w:pPr>
    </w:p>
    <w:p w14:paraId="24D374B9" w14:textId="654178E6" w:rsidR="007C2D03" w:rsidRPr="00114296" w:rsidRDefault="007C2D03" w:rsidP="00547274">
      <w:pPr>
        <w:pStyle w:val="Kop4"/>
        <w:ind w:firstLine="360"/>
        <w:rPr>
          <w:rFonts w:cstheme="minorHAnsi"/>
          <w:bCs/>
          <w:color w:val="000000"/>
        </w:rPr>
      </w:pPr>
      <w:r w:rsidRPr="00114296">
        <w:rPr>
          <w:rFonts w:cstheme="minorHAnsi"/>
        </w:rPr>
        <w:t>Sweden</w:t>
      </w:r>
    </w:p>
    <w:p w14:paraId="58AB5A32" w14:textId="77777777" w:rsidR="00547274" w:rsidRPr="00547274" w:rsidRDefault="00547274" w:rsidP="00547274">
      <w:pPr>
        <w:numPr>
          <w:ilvl w:val="0"/>
          <w:numId w:val="22"/>
        </w:numPr>
        <w:textAlignment w:val="baseline"/>
        <w:rPr>
          <w:rFonts w:asciiTheme="minorHAnsi" w:hAnsiTheme="minorHAnsi" w:cstheme="minorHAnsi"/>
          <w:color w:val="000000"/>
        </w:rPr>
      </w:pPr>
      <w:r w:rsidRPr="00547274">
        <w:rPr>
          <w:rFonts w:asciiTheme="minorHAnsi" w:hAnsiTheme="minorHAnsi" w:cstheme="minorHAnsi"/>
          <w:color w:val="000000"/>
        </w:rPr>
        <w:t>Preparing for CTS certification and reassessment of B centre round 17</w:t>
      </w:r>
    </w:p>
    <w:p w14:paraId="40B0141E" w14:textId="77777777" w:rsidR="00547274" w:rsidRPr="00547274" w:rsidRDefault="00547274" w:rsidP="00547274">
      <w:pPr>
        <w:numPr>
          <w:ilvl w:val="0"/>
          <w:numId w:val="22"/>
        </w:numPr>
        <w:textAlignment w:val="baseline"/>
        <w:rPr>
          <w:rFonts w:asciiTheme="minorHAnsi" w:hAnsiTheme="minorHAnsi" w:cstheme="minorHAnsi"/>
          <w:color w:val="000000"/>
        </w:rPr>
      </w:pPr>
      <w:r w:rsidRPr="00547274">
        <w:rPr>
          <w:rFonts w:asciiTheme="minorHAnsi" w:hAnsiTheme="minorHAnsi" w:cstheme="minorHAnsi"/>
          <w:color w:val="000000"/>
        </w:rPr>
        <w:t>Preparing new resources for release. Sparv tool new version 4 released. </w:t>
      </w:r>
    </w:p>
    <w:p w14:paraId="3E00A894" w14:textId="77777777" w:rsidR="00547274" w:rsidRPr="00547274" w:rsidRDefault="00547274" w:rsidP="00547274">
      <w:pPr>
        <w:numPr>
          <w:ilvl w:val="0"/>
          <w:numId w:val="22"/>
        </w:numPr>
        <w:textAlignment w:val="baseline"/>
        <w:rPr>
          <w:rFonts w:asciiTheme="minorHAnsi" w:hAnsiTheme="minorHAnsi" w:cstheme="minorHAnsi"/>
          <w:color w:val="000000"/>
        </w:rPr>
      </w:pPr>
      <w:r w:rsidRPr="00547274">
        <w:rPr>
          <w:rFonts w:asciiTheme="minorHAnsi" w:hAnsiTheme="minorHAnsi" w:cstheme="minorHAnsi"/>
          <w:color w:val="000000"/>
        </w:rPr>
        <w:t>New projects kick-off for 2021 SweTerror. Grant applications deadline RJ tomorrow (Jan 27) etc.</w:t>
      </w:r>
    </w:p>
    <w:p w14:paraId="3A4FFBE6" w14:textId="77777777" w:rsidR="00547274" w:rsidRPr="00547274" w:rsidRDefault="00547274" w:rsidP="00547274">
      <w:pPr>
        <w:numPr>
          <w:ilvl w:val="0"/>
          <w:numId w:val="22"/>
        </w:numPr>
        <w:textAlignment w:val="baseline"/>
        <w:rPr>
          <w:rFonts w:asciiTheme="minorHAnsi" w:hAnsiTheme="minorHAnsi" w:cstheme="minorHAnsi"/>
          <w:color w:val="000000"/>
        </w:rPr>
      </w:pPr>
      <w:r w:rsidRPr="00547274">
        <w:rPr>
          <w:rFonts w:asciiTheme="minorHAnsi" w:hAnsiTheme="minorHAnsi" w:cstheme="minorHAnsi"/>
          <w:color w:val="000000"/>
        </w:rPr>
        <w:t>Swe-Clarin Consortium meeting held in January. Planning Cafe occurrence</w:t>
      </w:r>
    </w:p>
    <w:p w14:paraId="01CB9FFD" w14:textId="3FE03A88" w:rsidR="00547274" w:rsidRPr="00114296" w:rsidRDefault="00547274" w:rsidP="00547274">
      <w:pPr>
        <w:numPr>
          <w:ilvl w:val="0"/>
          <w:numId w:val="22"/>
        </w:numPr>
        <w:textAlignment w:val="baseline"/>
        <w:rPr>
          <w:rFonts w:asciiTheme="minorHAnsi" w:hAnsiTheme="minorHAnsi" w:cstheme="minorHAnsi"/>
          <w:color w:val="000000"/>
        </w:rPr>
      </w:pPr>
      <w:r w:rsidRPr="00547274">
        <w:rPr>
          <w:rFonts w:asciiTheme="minorHAnsi" w:hAnsiTheme="minorHAnsi" w:cstheme="minorHAnsi"/>
          <w:color w:val="000000"/>
        </w:rPr>
        <w:t xml:space="preserve">FCS-AAI, see TF below. </w:t>
      </w:r>
    </w:p>
    <w:p w14:paraId="23A9514E" w14:textId="77777777" w:rsidR="007C2D03" w:rsidRPr="00114296" w:rsidRDefault="007C2D03" w:rsidP="007C2D03">
      <w:pPr>
        <w:ind w:left="720"/>
        <w:textAlignment w:val="baseline"/>
        <w:rPr>
          <w:rFonts w:asciiTheme="minorHAnsi" w:hAnsiTheme="minorHAnsi" w:cstheme="minorHAnsi"/>
          <w:color w:val="000000"/>
        </w:rPr>
      </w:pPr>
    </w:p>
    <w:p w14:paraId="5B32D96B" w14:textId="6AC47000" w:rsidR="007C2D03" w:rsidRPr="00114296" w:rsidRDefault="007C2D03" w:rsidP="00547274">
      <w:pPr>
        <w:pStyle w:val="Kop4"/>
        <w:ind w:firstLine="360"/>
        <w:rPr>
          <w:rFonts w:cstheme="minorHAnsi"/>
          <w:bCs/>
          <w:color w:val="000000"/>
        </w:rPr>
      </w:pPr>
      <w:r w:rsidRPr="00114296">
        <w:rPr>
          <w:rFonts w:cstheme="minorHAnsi"/>
        </w:rPr>
        <w:t>United Kingdom</w:t>
      </w:r>
    </w:p>
    <w:p w14:paraId="2D266CDF" w14:textId="77777777" w:rsidR="00547274" w:rsidRPr="00547274" w:rsidRDefault="00547274" w:rsidP="00547274">
      <w:pPr>
        <w:numPr>
          <w:ilvl w:val="0"/>
          <w:numId w:val="23"/>
        </w:numPr>
        <w:textAlignment w:val="baseline"/>
        <w:rPr>
          <w:rFonts w:asciiTheme="minorHAnsi" w:hAnsiTheme="minorHAnsi" w:cstheme="minorHAnsi"/>
          <w:color w:val="000000"/>
        </w:rPr>
      </w:pPr>
      <w:r w:rsidRPr="00547274">
        <w:rPr>
          <w:rFonts w:asciiTheme="minorHAnsi" w:hAnsiTheme="minorHAnsi" w:cstheme="minorHAnsi"/>
          <w:color w:val="000000"/>
        </w:rPr>
        <w:t>CorCenCC: Corpws Cenedlaethol Cymraeg Cyfoes – the National Corpus of Contemporary Welsh launched, and a metadata record added to the OTA (http://hdl.handle.net/20.500.12024/2564)</w:t>
      </w:r>
    </w:p>
    <w:p w14:paraId="362B7324" w14:textId="77777777" w:rsidR="00547274" w:rsidRPr="00547274" w:rsidRDefault="00547274" w:rsidP="00547274">
      <w:pPr>
        <w:numPr>
          <w:ilvl w:val="0"/>
          <w:numId w:val="23"/>
        </w:numPr>
        <w:textAlignment w:val="baseline"/>
        <w:rPr>
          <w:rFonts w:asciiTheme="minorHAnsi" w:hAnsiTheme="minorHAnsi" w:cstheme="minorHAnsi"/>
          <w:color w:val="000000"/>
        </w:rPr>
      </w:pPr>
      <w:r w:rsidRPr="00547274">
        <w:rPr>
          <w:rFonts w:asciiTheme="minorHAnsi" w:hAnsiTheme="minorHAnsi" w:cstheme="minorHAnsi"/>
          <w:color w:val="000000"/>
        </w:rPr>
        <w:t>A consortium meeting was held 18th December 2020</w:t>
      </w:r>
    </w:p>
    <w:p w14:paraId="67FDDC6A" w14:textId="77777777" w:rsidR="00547274" w:rsidRPr="00114296" w:rsidRDefault="00547274" w:rsidP="00547274">
      <w:pPr>
        <w:numPr>
          <w:ilvl w:val="0"/>
          <w:numId w:val="23"/>
        </w:numPr>
        <w:ind w:left="714" w:hanging="357"/>
        <w:textAlignment w:val="baseline"/>
        <w:rPr>
          <w:rFonts w:asciiTheme="minorHAnsi" w:hAnsiTheme="minorHAnsi" w:cstheme="minorHAnsi"/>
          <w:color w:val="000000"/>
        </w:rPr>
      </w:pPr>
      <w:r w:rsidRPr="00547274">
        <w:rPr>
          <w:rFonts w:asciiTheme="minorHAnsi" w:hAnsiTheme="minorHAnsi" w:cstheme="minorHAnsi"/>
          <w:color w:val="000000"/>
        </w:rPr>
        <w:t>A document ‘The Case for CLARIN in the UK’ is being prepared for the AHRC, deadline 10th February 2021</w:t>
      </w:r>
    </w:p>
    <w:p w14:paraId="60C4BCD4" w14:textId="31A464D0" w:rsidR="00547274" w:rsidRPr="00114296" w:rsidRDefault="00547274" w:rsidP="00547274">
      <w:pPr>
        <w:numPr>
          <w:ilvl w:val="0"/>
          <w:numId w:val="23"/>
        </w:numPr>
        <w:spacing w:after="280"/>
        <w:textAlignment w:val="baseline"/>
        <w:rPr>
          <w:rFonts w:asciiTheme="minorHAnsi" w:hAnsiTheme="minorHAnsi" w:cstheme="minorHAnsi"/>
          <w:color w:val="000000"/>
        </w:rPr>
      </w:pPr>
      <w:r w:rsidRPr="00547274">
        <w:rPr>
          <w:rFonts w:asciiTheme="minorHAnsi" w:hAnsiTheme="minorHAnsi" w:cstheme="minorHAnsi"/>
          <w:color w:val="000000"/>
        </w:rPr>
        <w:t>Input from NCs on the potential benefits of full membership has been requested</w:t>
      </w:r>
    </w:p>
    <w:p w14:paraId="07CAEE6F" w14:textId="77777777" w:rsidR="00292701" w:rsidRPr="002217C8" w:rsidRDefault="00292701" w:rsidP="00292701">
      <w:pPr>
        <w:ind w:left="720"/>
        <w:textAlignment w:val="baseline"/>
        <w:rPr>
          <w:rFonts w:asciiTheme="minorHAnsi" w:hAnsiTheme="minorHAnsi" w:cstheme="minorHAnsi"/>
          <w:color w:val="000000"/>
        </w:rPr>
      </w:pPr>
    </w:p>
    <w:p w14:paraId="4C0E8519" w14:textId="02BCFA96" w:rsidR="007C2D03" w:rsidRPr="00547274" w:rsidRDefault="007C2D03" w:rsidP="00547274">
      <w:pPr>
        <w:pStyle w:val="Kop4"/>
        <w:ind w:firstLine="360"/>
        <w:rPr>
          <w:rFonts w:cstheme="minorHAnsi"/>
          <w:bCs/>
          <w:color w:val="000000"/>
        </w:rPr>
      </w:pPr>
      <w:r w:rsidRPr="002217C8">
        <w:rPr>
          <w:rFonts w:cstheme="minorHAnsi"/>
        </w:rPr>
        <w:t>USA (third party TalkBank - CMU)</w:t>
      </w:r>
    </w:p>
    <w:p w14:paraId="30A57186" w14:textId="77777777" w:rsidR="00547274" w:rsidRPr="00547274" w:rsidRDefault="00547274" w:rsidP="00547274">
      <w:pPr>
        <w:numPr>
          <w:ilvl w:val="0"/>
          <w:numId w:val="24"/>
        </w:numPr>
        <w:textAlignment w:val="baseline"/>
        <w:rPr>
          <w:rFonts w:asciiTheme="minorHAnsi" w:hAnsiTheme="minorHAnsi" w:cstheme="minorHAnsi"/>
          <w:color w:val="000000"/>
        </w:rPr>
      </w:pPr>
      <w:r w:rsidRPr="00547274">
        <w:rPr>
          <w:rFonts w:asciiTheme="minorHAnsi" w:hAnsiTheme="minorHAnsi" w:cstheme="minorHAnsi"/>
          <w:color w:val="000000"/>
        </w:rPr>
        <w:t>We have been waiting for CTS feedback for 4 months and center assessment for two months.</w:t>
      </w:r>
    </w:p>
    <w:p w14:paraId="5600FF44" w14:textId="77777777" w:rsidR="00547274" w:rsidRPr="00547274" w:rsidRDefault="00547274" w:rsidP="00547274">
      <w:pPr>
        <w:numPr>
          <w:ilvl w:val="0"/>
          <w:numId w:val="24"/>
        </w:numPr>
        <w:textAlignment w:val="baseline"/>
        <w:rPr>
          <w:rFonts w:asciiTheme="minorHAnsi" w:hAnsiTheme="minorHAnsi" w:cstheme="minorHAnsi"/>
          <w:color w:val="000000"/>
        </w:rPr>
      </w:pPr>
      <w:r w:rsidRPr="00547274">
        <w:rPr>
          <w:rFonts w:asciiTheme="minorHAnsi" w:hAnsiTheme="minorHAnsi" w:cstheme="minorHAnsi"/>
          <w:color w:val="000000"/>
        </w:rPr>
        <w:t> We have completed our TalkBankDB database system along with API for analysis in Python and R and we will explore linking to FCS.</w:t>
      </w:r>
    </w:p>
    <w:p w14:paraId="7F4DA885" w14:textId="77777777" w:rsidR="00547274" w:rsidRPr="00547274" w:rsidRDefault="00547274" w:rsidP="00547274">
      <w:pPr>
        <w:numPr>
          <w:ilvl w:val="0"/>
          <w:numId w:val="24"/>
        </w:numPr>
        <w:textAlignment w:val="baseline"/>
        <w:rPr>
          <w:rFonts w:asciiTheme="minorHAnsi" w:hAnsiTheme="minorHAnsi" w:cstheme="minorHAnsi"/>
          <w:color w:val="000000"/>
        </w:rPr>
      </w:pPr>
      <w:r w:rsidRPr="00547274">
        <w:rPr>
          <w:rFonts w:asciiTheme="minorHAnsi" w:hAnsiTheme="minorHAnsi" w:cstheme="minorHAnsi"/>
          <w:color w:val="000000"/>
        </w:rPr>
        <w:t>Submitted a proposal for development of a system of online Collaborative Annotation for all TalkBank materials.</w:t>
      </w:r>
    </w:p>
    <w:p w14:paraId="6146E7D5" w14:textId="77777777" w:rsidR="00547274" w:rsidRPr="00547274" w:rsidRDefault="00547274" w:rsidP="00547274">
      <w:pPr>
        <w:numPr>
          <w:ilvl w:val="0"/>
          <w:numId w:val="24"/>
        </w:numPr>
        <w:textAlignment w:val="baseline"/>
        <w:rPr>
          <w:rFonts w:asciiTheme="minorHAnsi" w:hAnsiTheme="minorHAnsi" w:cstheme="minorHAnsi"/>
          <w:color w:val="000000"/>
        </w:rPr>
      </w:pPr>
      <w:r w:rsidRPr="00547274">
        <w:rPr>
          <w:rFonts w:asciiTheme="minorHAnsi" w:hAnsiTheme="minorHAnsi" w:cstheme="minorHAnsi"/>
          <w:color w:val="000000"/>
        </w:rPr>
        <w:t>We will participate in a CLARIN-sponsored group working on sign language.</w:t>
      </w:r>
    </w:p>
    <w:p w14:paraId="7838B768" w14:textId="77777777" w:rsidR="00547274" w:rsidRPr="00547274" w:rsidRDefault="00547274" w:rsidP="00547274">
      <w:pPr>
        <w:numPr>
          <w:ilvl w:val="0"/>
          <w:numId w:val="24"/>
        </w:numPr>
        <w:textAlignment w:val="baseline"/>
        <w:rPr>
          <w:rFonts w:asciiTheme="minorHAnsi" w:hAnsiTheme="minorHAnsi" w:cstheme="minorHAnsi"/>
          <w:color w:val="000000"/>
        </w:rPr>
      </w:pPr>
      <w:r w:rsidRPr="00547274">
        <w:rPr>
          <w:rFonts w:asciiTheme="minorHAnsi" w:hAnsiTheme="minorHAnsi" w:cstheme="minorHAnsi"/>
          <w:color w:val="000000"/>
        </w:rPr>
        <w:t>Secured a commitment for long-term data preservation from the University Library.</w:t>
      </w:r>
    </w:p>
    <w:p w14:paraId="13905204" w14:textId="77777777" w:rsidR="00547274" w:rsidRPr="002217C8" w:rsidRDefault="00547274" w:rsidP="00547274">
      <w:pPr>
        <w:ind w:left="720"/>
        <w:textAlignment w:val="baseline"/>
        <w:rPr>
          <w:rFonts w:asciiTheme="minorHAnsi" w:hAnsiTheme="minorHAnsi" w:cstheme="minorHAnsi"/>
          <w:color w:val="000000"/>
        </w:rPr>
      </w:pPr>
    </w:p>
    <w:p w14:paraId="08396E2F" w14:textId="77777777" w:rsidR="00964A16" w:rsidRPr="002217C8" w:rsidRDefault="00964A16" w:rsidP="00AB3287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779BD38E" w14:textId="4CD4D9DA" w:rsidR="00252FCC" w:rsidRPr="002217C8" w:rsidRDefault="00252FCC" w:rsidP="00252FCC">
      <w:pPr>
        <w:pStyle w:val="Heading11"/>
        <w:ind w:left="431" w:hanging="431"/>
        <w:rPr>
          <w:rFonts w:asciiTheme="minorHAnsi" w:hAnsiTheme="minorHAnsi" w:cstheme="minorHAnsi"/>
        </w:rPr>
      </w:pPr>
      <w:r w:rsidRPr="002217C8">
        <w:rPr>
          <w:rFonts w:asciiTheme="minorHAnsi" w:hAnsiTheme="minorHAnsi" w:cstheme="minorHAnsi"/>
        </w:rPr>
        <w:t xml:space="preserve">AOB </w:t>
      </w:r>
    </w:p>
    <w:p w14:paraId="65CD7C51" w14:textId="77777777" w:rsidR="00D81CC9" w:rsidRDefault="00D81CC9" w:rsidP="007F1004">
      <w:pPr>
        <w:rPr>
          <w:rFonts w:asciiTheme="minorHAnsi" w:hAnsiTheme="minorHAnsi" w:cstheme="minorHAnsi"/>
        </w:rPr>
      </w:pPr>
    </w:p>
    <w:p w14:paraId="3E022A2D" w14:textId="5D24BF58" w:rsidR="008E4F56" w:rsidRPr="002217C8" w:rsidRDefault="00D81CC9" w:rsidP="00D81CC9">
      <w:pPr>
        <w:ind w:firstLine="43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</w:t>
      </w:r>
    </w:p>
    <w:p w14:paraId="1DFC39A5" w14:textId="11A3C17C" w:rsidR="007F1004" w:rsidRPr="002217C8" w:rsidRDefault="007F1004" w:rsidP="007F1004">
      <w:pPr>
        <w:rPr>
          <w:rFonts w:asciiTheme="minorHAnsi" w:hAnsiTheme="minorHAnsi" w:cstheme="minorHAnsi"/>
        </w:rPr>
      </w:pPr>
    </w:p>
    <w:p w14:paraId="10330EAA" w14:textId="66E35120" w:rsidR="007D1AC2" w:rsidRPr="002217C8" w:rsidRDefault="00B811BD" w:rsidP="00E30503">
      <w:pPr>
        <w:pStyle w:val="Kop4"/>
        <w:rPr>
          <w:rFonts w:cstheme="minorHAnsi"/>
          <w:bCs/>
        </w:rPr>
      </w:pPr>
      <w:r w:rsidRPr="002217C8">
        <w:rPr>
          <w:rFonts w:cstheme="minorHAnsi"/>
          <w:sz w:val="28"/>
          <w:szCs w:val="28"/>
        </w:rPr>
        <w:t>Next meeting:</w:t>
      </w:r>
      <w:r w:rsidR="00304981" w:rsidRPr="002217C8">
        <w:rPr>
          <w:rFonts w:cstheme="minorHAnsi"/>
          <w:sz w:val="22"/>
          <w:szCs w:val="22"/>
        </w:rPr>
        <w:t xml:space="preserve"> </w:t>
      </w:r>
      <w:r w:rsidR="006F25E9" w:rsidRPr="002217C8">
        <w:rPr>
          <w:rFonts w:cstheme="minorHAnsi"/>
          <w:b w:val="0"/>
          <w:bCs/>
          <w:color w:val="auto"/>
        </w:rPr>
        <w:t>A doodle for the next virtual meeting will be sent out shortly.</w:t>
      </w:r>
      <w:r w:rsidR="006F25E9" w:rsidRPr="002217C8">
        <w:rPr>
          <w:rFonts w:cstheme="minorHAnsi"/>
          <w:color w:val="auto"/>
        </w:rPr>
        <w:t xml:space="preserve"> </w:t>
      </w:r>
      <w:r w:rsidR="00802DD5" w:rsidRPr="002217C8">
        <w:rPr>
          <w:rFonts w:cstheme="minorHAnsi"/>
          <w:color w:val="auto"/>
        </w:rPr>
        <w:t xml:space="preserve"> </w:t>
      </w:r>
    </w:p>
    <w:p w14:paraId="1D87215B" w14:textId="77777777" w:rsidR="008F1B2B" w:rsidRPr="002217C8" w:rsidRDefault="008F1B2B">
      <w:pPr>
        <w:rPr>
          <w:rFonts w:asciiTheme="minorHAnsi" w:hAnsiTheme="minorHAnsi" w:cstheme="minorHAnsi"/>
          <w:bCs/>
        </w:rPr>
      </w:pPr>
    </w:p>
    <w:sectPr w:rsidR="008F1B2B" w:rsidRPr="002217C8" w:rsidSect="006A18DC">
      <w:footerReference w:type="even" r:id="rId33"/>
      <w:footerReference w:type="default" r:id="rId34"/>
      <w:pgSz w:w="11900" w:h="16840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62B0B" w14:textId="77777777" w:rsidR="00943580" w:rsidRDefault="00943580">
      <w:r>
        <w:separator/>
      </w:r>
    </w:p>
  </w:endnote>
  <w:endnote w:type="continuationSeparator" w:id="0">
    <w:p w14:paraId="7D83AC46" w14:textId="77777777" w:rsidR="00943580" w:rsidRDefault="0094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8E05E" w14:textId="77777777" w:rsidR="00C1765F" w:rsidRDefault="00C1765F" w:rsidP="006A18DC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FE43EC0" w14:textId="77777777" w:rsidR="00C1765F" w:rsidRDefault="00C1765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500AA" w14:textId="64A3B4F3" w:rsidR="00C1765F" w:rsidRPr="006F059E" w:rsidRDefault="00C1765F" w:rsidP="006A18DC">
    <w:pPr>
      <w:pStyle w:val="Voettekst"/>
      <w:framePr w:wrap="around" w:vAnchor="text" w:hAnchor="margin" w:xAlign="center" w:y="1"/>
      <w:rPr>
        <w:rStyle w:val="Paginanummer"/>
        <w:rFonts w:asciiTheme="minorHAnsi" w:hAnsiTheme="minorHAnsi" w:cstheme="minorHAnsi"/>
      </w:rPr>
    </w:pPr>
    <w:r w:rsidRPr="006F059E">
      <w:rPr>
        <w:rStyle w:val="Paginanummer"/>
        <w:rFonts w:asciiTheme="minorHAnsi" w:hAnsiTheme="minorHAnsi" w:cstheme="minorHAnsi"/>
      </w:rPr>
      <w:fldChar w:fldCharType="begin"/>
    </w:r>
    <w:r w:rsidRPr="006F059E">
      <w:rPr>
        <w:rStyle w:val="Paginanummer"/>
        <w:rFonts w:asciiTheme="minorHAnsi" w:hAnsiTheme="minorHAnsi" w:cstheme="minorHAnsi"/>
      </w:rPr>
      <w:instrText xml:space="preserve">PAGE  </w:instrText>
    </w:r>
    <w:r w:rsidRPr="006F059E">
      <w:rPr>
        <w:rStyle w:val="Paginanummer"/>
        <w:rFonts w:asciiTheme="minorHAnsi" w:hAnsiTheme="minorHAnsi" w:cstheme="minorHAnsi"/>
      </w:rPr>
      <w:fldChar w:fldCharType="separate"/>
    </w:r>
    <w:r w:rsidRPr="006F059E">
      <w:rPr>
        <w:rStyle w:val="Paginanummer"/>
        <w:rFonts w:asciiTheme="minorHAnsi" w:hAnsiTheme="minorHAnsi" w:cstheme="minorHAnsi"/>
        <w:noProof/>
      </w:rPr>
      <w:t>5</w:t>
    </w:r>
    <w:r w:rsidRPr="006F059E">
      <w:rPr>
        <w:rStyle w:val="Paginanummer"/>
        <w:rFonts w:asciiTheme="minorHAnsi" w:hAnsiTheme="minorHAnsi" w:cstheme="minorHAnsi"/>
      </w:rPr>
      <w:fldChar w:fldCharType="end"/>
    </w:r>
  </w:p>
  <w:p w14:paraId="071764FC" w14:textId="77777777" w:rsidR="00C1765F" w:rsidRDefault="00C1765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2DE32" w14:textId="77777777" w:rsidR="00943580" w:rsidRDefault="00943580">
      <w:r>
        <w:separator/>
      </w:r>
    </w:p>
  </w:footnote>
  <w:footnote w:type="continuationSeparator" w:id="0">
    <w:p w14:paraId="6A4B5D21" w14:textId="77777777" w:rsidR="00943580" w:rsidRDefault="00943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B06435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D6721"/>
    <w:multiLevelType w:val="multilevel"/>
    <w:tmpl w:val="4C20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465AE3"/>
    <w:multiLevelType w:val="multilevel"/>
    <w:tmpl w:val="0A58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D14691"/>
    <w:multiLevelType w:val="multilevel"/>
    <w:tmpl w:val="752E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085BD0"/>
    <w:multiLevelType w:val="hybridMultilevel"/>
    <w:tmpl w:val="F9FA9254"/>
    <w:lvl w:ilvl="0" w:tplc="37169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A7656"/>
    <w:multiLevelType w:val="multilevel"/>
    <w:tmpl w:val="969E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2341B0"/>
    <w:multiLevelType w:val="multilevel"/>
    <w:tmpl w:val="7872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577F26"/>
    <w:multiLevelType w:val="multilevel"/>
    <w:tmpl w:val="6280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F75AC9"/>
    <w:multiLevelType w:val="hybridMultilevel"/>
    <w:tmpl w:val="F940C8A4"/>
    <w:lvl w:ilvl="0" w:tplc="BA8C3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273BB"/>
    <w:multiLevelType w:val="multilevel"/>
    <w:tmpl w:val="A44E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B9BD5" w:themeColor="accen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227EBF"/>
    <w:multiLevelType w:val="hybridMultilevel"/>
    <w:tmpl w:val="6DA4AF60"/>
    <w:lvl w:ilvl="0" w:tplc="87DEB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  <w:sz w:val="20"/>
        <w:szCs w:val="2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31FF2"/>
    <w:multiLevelType w:val="multilevel"/>
    <w:tmpl w:val="60FC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256180"/>
    <w:multiLevelType w:val="multilevel"/>
    <w:tmpl w:val="5BD6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24682E"/>
    <w:multiLevelType w:val="multilevel"/>
    <w:tmpl w:val="7AE05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264AC7"/>
    <w:multiLevelType w:val="hybridMultilevel"/>
    <w:tmpl w:val="AFFAB2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44D56"/>
    <w:multiLevelType w:val="multilevel"/>
    <w:tmpl w:val="F754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3C3732"/>
    <w:multiLevelType w:val="multilevel"/>
    <w:tmpl w:val="4DEE1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794F4E"/>
    <w:multiLevelType w:val="multilevel"/>
    <w:tmpl w:val="98CE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A86874"/>
    <w:multiLevelType w:val="multilevel"/>
    <w:tmpl w:val="DA1E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775A11"/>
    <w:multiLevelType w:val="multilevel"/>
    <w:tmpl w:val="1148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1D1323"/>
    <w:multiLevelType w:val="multilevel"/>
    <w:tmpl w:val="D3F4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7821B6"/>
    <w:multiLevelType w:val="hybridMultilevel"/>
    <w:tmpl w:val="E6FE33D4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4F35B17"/>
    <w:multiLevelType w:val="multilevel"/>
    <w:tmpl w:val="A0C2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AD2E19"/>
    <w:multiLevelType w:val="multilevel"/>
    <w:tmpl w:val="FB52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AE435A"/>
    <w:multiLevelType w:val="multilevel"/>
    <w:tmpl w:val="1C64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F46D5B"/>
    <w:multiLevelType w:val="multilevel"/>
    <w:tmpl w:val="F37E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7620A4"/>
    <w:multiLevelType w:val="multilevel"/>
    <w:tmpl w:val="DA36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EA7247"/>
    <w:multiLevelType w:val="multilevel"/>
    <w:tmpl w:val="D284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57524D"/>
    <w:multiLevelType w:val="multilevel"/>
    <w:tmpl w:val="D740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672B46"/>
    <w:multiLevelType w:val="multilevel"/>
    <w:tmpl w:val="CE58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8846DE"/>
    <w:multiLevelType w:val="multilevel"/>
    <w:tmpl w:val="AEB6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307D16"/>
    <w:multiLevelType w:val="hybridMultilevel"/>
    <w:tmpl w:val="4FF040E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2B1F44"/>
    <w:multiLevelType w:val="multilevel"/>
    <w:tmpl w:val="0578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B4303F"/>
    <w:multiLevelType w:val="multilevel"/>
    <w:tmpl w:val="920C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177F40"/>
    <w:multiLevelType w:val="multilevel"/>
    <w:tmpl w:val="1654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A75BC1"/>
    <w:multiLevelType w:val="multilevel"/>
    <w:tmpl w:val="D9507C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DE43AE"/>
    <w:multiLevelType w:val="multilevel"/>
    <w:tmpl w:val="43F4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2911AC"/>
    <w:multiLevelType w:val="multilevel"/>
    <w:tmpl w:val="6FB635E4"/>
    <w:lvl w:ilvl="0">
      <w:numFmt w:val="decimal"/>
      <w:pStyle w:val="Heading11"/>
      <w:lvlText w:val="%1"/>
      <w:lvlJc w:val="left"/>
      <w:pPr>
        <w:ind w:left="432" w:hanging="432"/>
      </w:pPr>
      <w:rPr>
        <w:rFonts w:asciiTheme="minorHAnsi" w:hAnsiTheme="minorHAnsi" w:cstheme="minorHAnsi" w:hint="default"/>
        <w:color w:val="2E74B5" w:themeColor="accent1" w:themeShade="BF"/>
        <w:sz w:val="28"/>
        <w:szCs w:val="28"/>
      </w:rPr>
    </w:lvl>
    <w:lvl w:ilvl="1">
      <w:start w:val="1"/>
      <w:numFmt w:val="decimal"/>
      <w:pStyle w:val="Heading21"/>
      <w:lvlText w:val="%1.%2"/>
      <w:lvlJc w:val="left"/>
      <w:pPr>
        <w:ind w:left="576" w:hanging="576"/>
      </w:pPr>
      <w:rPr>
        <w:rFonts w:hint="default"/>
        <w:lang w:val="en-GB"/>
      </w:rPr>
    </w:lvl>
    <w:lvl w:ilvl="2">
      <w:start w:val="1"/>
      <w:numFmt w:val="decimal"/>
      <w:pStyle w:val="Heading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69C038E5"/>
    <w:multiLevelType w:val="hybridMultilevel"/>
    <w:tmpl w:val="2D30FA0A"/>
    <w:lvl w:ilvl="0" w:tplc="0C6CF4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3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6BA6E4A">
      <w:start w:val="15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66870"/>
    <w:multiLevelType w:val="multilevel"/>
    <w:tmpl w:val="A484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016EB4"/>
    <w:multiLevelType w:val="hybridMultilevel"/>
    <w:tmpl w:val="AA3C3D4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1F5D50"/>
    <w:multiLevelType w:val="hybridMultilevel"/>
    <w:tmpl w:val="2E8C30F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D84939"/>
    <w:multiLevelType w:val="multilevel"/>
    <w:tmpl w:val="AA14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540A0F"/>
    <w:multiLevelType w:val="multilevel"/>
    <w:tmpl w:val="44D0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6A3C4E"/>
    <w:multiLevelType w:val="multilevel"/>
    <w:tmpl w:val="CBA0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92233D"/>
    <w:multiLevelType w:val="multilevel"/>
    <w:tmpl w:val="BD1A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0"/>
  </w:num>
  <w:num w:numId="3">
    <w:abstractNumId w:val="38"/>
  </w:num>
  <w:num w:numId="4">
    <w:abstractNumId w:val="41"/>
  </w:num>
  <w:num w:numId="5">
    <w:abstractNumId w:val="23"/>
  </w:num>
  <w:num w:numId="6">
    <w:abstractNumId w:val="44"/>
  </w:num>
  <w:num w:numId="7">
    <w:abstractNumId w:val="16"/>
  </w:num>
  <w:num w:numId="8">
    <w:abstractNumId w:val="1"/>
  </w:num>
  <w:num w:numId="9">
    <w:abstractNumId w:val="3"/>
  </w:num>
  <w:num w:numId="10">
    <w:abstractNumId w:val="5"/>
  </w:num>
  <w:num w:numId="11">
    <w:abstractNumId w:val="19"/>
  </w:num>
  <w:num w:numId="12">
    <w:abstractNumId w:val="11"/>
  </w:num>
  <w:num w:numId="13">
    <w:abstractNumId w:val="42"/>
  </w:num>
  <w:num w:numId="14">
    <w:abstractNumId w:val="29"/>
  </w:num>
  <w:num w:numId="15">
    <w:abstractNumId w:val="7"/>
  </w:num>
  <w:num w:numId="16">
    <w:abstractNumId w:val="26"/>
  </w:num>
  <w:num w:numId="17">
    <w:abstractNumId w:val="28"/>
  </w:num>
  <w:num w:numId="18">
    <w:abstractNumId w:val="34"/>
  </w:num>
  <w:num w:numId="19">
    <w:abstractNumId w:val="32"/>
  </w:num>
  <w:num w:numId="20">
    <w:abstractNumId w:val="17"/>
  </w:num>
  <w:num w:numId="21">
    <w:abstractNumId w:val="35"/>
  </w:num>
  <w:num w:numId="22">
    <w:abstractNumId w:val="15"/>
  </w:num>
  <w:num w:numId="23">
    <w:abstractNumId w:val="30"/>
  </w:num>
  <w:num w:numId="24">
    <w:abstractNumId w:val="9"/>
  </w:num>
  <w:num w:numId="25">
    <w:abstractNumId w:val="14"/>
  </w:num>
  <w:num w:numId="26">
    <w:abstractNumId w:val="8"/>
  </w:num>
  <w:num w:numId="27">
    <w:abstractNumId w:val="4"/>
  </w:num>
  <w:num w:numId="28">
    <w:abstractNumId w:val="10"/>
  </w:num>
  <w:num w:numId="29">
    <w:abstractNumId w:val="21"/>
  </w:num>
  <w:num w:numId="30">
    <w:abstractNumId w:val="40"/>
  </w:num>
  <w:num w:numId="31">
    <w:abstractNumId w:val="31"/>
  </w:num>
  <w:num w:numId="32">
    <w:abstractNumId w:val="12"/>
  </w:num>
  <w:num w:numId="33">
    <w:abstractNumId w:val="18"/>
  </w:num>
  <w:num w:numId="34">
    <w:abstractNumId w:val="25"/>
  </w:num>
  <w:num w:numId="35">
    <w:abstractNumId w:val="6"/>
  </w:num>
  <w:num w:numId="36">
    <w:abstractNumId w:val="20"/>
  </w:num>
  <w:num w:numId="37">
    <w:abstractNumId w:val="43"/>
  </w:num>
  <w:num w:numId="38">
    <w:abstractNumId w:val="22"/>
  </w:num>
  <w:num w:numId="39">
    <w:abstractNumId w:val="33"/>
  </w:num>
  <w:num w:numId="40">
    <w:abstractNumId w:val="45"/>
  </w:num>
  <w:num w:numId="41">
    <w:abstractNumId w:val="2"/>
  </w:num>
  <w:num w:numId="42">
    <w:abstractNumId w:val="36"/>
  </w:num>
  <w:num w:numId="43">
    <w:abstractNumId w:val="27"/>
  </w:num>
  <w:num w:numId="44">
    <w:abstractNumId w:val="39"/>
  </w:num>
  <w:num w:numId="45">
    <w:abstractNumId w:val="24"/>
  </w:num>
  <w:num w:numId="46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05"/>
    <w:rsid w:val="00000730"/>
    <w:rsid w:val="00001AD2"/>
    <w:rsid w:val="00003476"/>
    <w:rsid w:val="00003A48"/>
    <w:rsid w:val="00004BDA"/>
    <w:rsid w:val="0000559D"/>
    <w:rsid w:val="00010875"/>
    <w:rsid w:val="00010BCF"/>
    <w:rsid w:val="000117ED"/>
    <w:rsid w:val="00011D10"/>
    <w:rsid w:val="00012121"/>
    <w:rsid w:val="00012549"/>
    <w:rsid w:val="0001272A"/>
    <w:rsid w:val="00013AEB"/>
    <w:rsid w:val="000170C6"/>
    <w:rsid w:val="000175AD"/>
    <w:rsid w:val="00017A5B"/>
    <w:rsid w:val="00017C8A"/>
    <w:rsid w:val="00020557"/>
    <w:rsid w:val="00024613"/>
    <w:rsid w:val="0002652C"/>
    <w:rsid w:val="000271F6"/>
    <w:rsid w:val="000278FE"/>
    <w:rsid w:val="000304F5"/>
    <w:rsid w:val="00030A81"/>
    <w:rsid w:val="00031F16"/>
    <w:rsid w:val="00034D80"/>
    <w:rsid w:val="000351D6"/>
    <w:rsid w:val="00035D39"/>
    <w:rsid w:val="00036556"/>
    <w:rsid w:val="000365DA"/>
    <w:rsid w:val="0003681E"/>
    <w:rsid w:val="00037A6E"/>
    <w:rsid w:val="00037BA4"/>
    <w:rsid w:val="000424A9"/>
    <w:rsid w:val="00043C0F"/>
    <w:rsid w:val="00051607"/>
    <w:rsid w:val="00052B1E"/>
    <w:rsid w:val="000537BF"/>
    <w:rsid w:val="000540BB"/>
    <w:rsid w:val="00054728"/>
    <w:rsid w:val="00054DE8"/>
    <w:rsid w:val="0005627D"/>
    <w:rsid w:val="00056353"/>
    <w:rsid w:val="00061F44"/>
    <w:rsid w:val="00061FB9"/>
    <w:rsid w:val="0006304D"/>
    <w:rsid w:val="00063139"/>
    <w:rsid w:val="00063B66"/>
    <w:rsid w:val="00064A2E"/>
    <w:rsid w:val="0006583D"/>
    <w:rsid w:val="000669FE"/>
    <w:rsid w:val="00066B43"/>
    <w:rsid w:val="000678A5"/>
    <w:rsid w:val="00067981"/>
    <w:rsid w:val="0007057E"/>
    <w:rsid w:val="0007142B"/>
    <w:rsid w:val="00073328"/>
    <w:rsid w:val="000752DA"/>
    <w:rsid w:val="0007609B"/>
    <w:rsid w:val="000760A7"/>
    <w:rsid w:val="00076674"/>
    <w:rsid w:val="00076FCA"/>
    <w:rsid w:val="00080219"/>
    <w:rsid w:val="00080BA6"/>
    <w:rsid w:val="000837AC"/>
    <w:rsid w:val="000842B4"/>
    <w:rsid w:val="0008685A"/>
    <w:rsid w:val="00087D84"/>
    <w:rsid w:val="00092B33"/>
    <w:rsid w:val="00096614"/>
    <w:rsid w:val="00097407"/>
    <w:rsid w:val="000A2B1E"/>
    <w:rsid w:val="000A3C85"/>
    <w:rsid w:val="000A3CEA"/>
    <w:rsid w:val="000A415D"/>
    <w:rsid w:val="000A4E6C"/>
    <w:rsid w:val="000A4E80"/>
    <w:rsid w:val="000A57A4"/>
    <w:rsid w:val="000A7089"/>
    <w:rsid w:val="000A7A11"/>
    <w:rsid w:val="000B0C74"/>
    <w:rsid w:val="000B1554"/>
    <w:rsid w:val="000B25E3"/>
    <w:rsid w:val="000B2C0E"/>
    <w:rsid w:val="000B3957"/>
    <w:rsid w:val="000B429F"/>
    <w:rsid w:val="000B45CB"/>
    <w:rsid w:val="000B5519"/>
    <w:rsid w:val="000B6778"/>
    <w:rsid w:val="000B6957"/>
    <w:rsid w:val="000B7A6B"/>
    <w:rsid w:val="000C1297"/>
    <w:rsid w:val="000C31F4"/>
    <w:rsid w:val="000C339F"/>
    <w:rsid w:val="000C57F5"/>
    <w:rsid w:val="000C58F7"/>
    <w:rsid w:val="000C5F34"/>
    <w:rsid w:val="000C6274"/>
    <w:rsid w:val="000C6F39"/>
    <w:rsid w:val="000C7B78"/>
    <w:rsid w:val="000C7D0D"/>
    <w:rsid w:val="000D03FC"/>
    <w:rsid w:val="000D057C"/>
    <w:rsid w:val="000D06D1"/>
    <w:rsid w:val="000D3A8F"/>
    <w:rsid w:val="000D58AB"/>
    <w:rsid w:val="000D5DE1"/>
    <w:rsid w:val="000D62CE"/>
    <w:rsid w:val="000D7E34"/>
    <w:rsid w:val="000E0762"/>
    <w:rsid w:val="000E097C"/>
    <w:rsid w:val="000E265C"/>
    <w:rsid w:val="000E2D68"/>
    <w:rsid w:val="000E5B23"/>
    <w:rsid w:val="000E65C0"/>
    <w:rsid w:val="000E6C2E"/>
    <w:rsid w:val="000F0147"/>
    <w:rsid w:val="000F16A0"/>
    <w:rsid w:val="000F2711"/>
    <w:rsid w:val="000F2E05"/>
    <w:rsid w:val="000F3851"/>
    <w:rsid w:val="000F7D91"/>
    <w:rsid w:val="001003C4"/>
    <w:rsid w:val="0010086E"/>
    <w:rsid w:val="0010187A"/>
    <w:rsid w:val="001039DB"/>
    <w:rsid w:val="00106FAF"/>
    <w:rsid w:val="00110725"/>
    <w:rsid w:val="001132D0"/>
    <w:rsid w:val="00113BAD"/>
    <w:rsid w:val="00114137"/>
    <w:rsid w:val="00114296"/>
    <w:rsid w:val="0011500F"/>
    <w:rsid w:val="00115A80"/>
    <w:rsid w:val="001162ED"/>
    <w:rsid w:val="001168F1"/>
    <w:rsid w:val="0011724E"/>
    <w:rsid w:val="0012195B"/>
    <w:rsid w:val="001222B0"/>
    <w:rsid w:val="00123194"/>
    <w:rsid w:val="00124021"/>
    <w:rsid w:val="00126E14"/>
    <w:rsid w:val="001311E2"/>
    <w:rsid w:val="0013511B"/>
    <w:rsid w:val="00136A00"/>
    <w:rsid w:val="0014260D"/>
    <w:rsid w:val="00144682"/>
    <w:rsid w:val="00146CD6"/>
    <w:rsid w:val="001478ED"/>
    <w:rsid w:val="00147CE2"/>
    <w:rsid w:val="001520DA"/>
    <w:rsid w:val="00152C9C"/>
    <w:rsid w:val="001540F1"/>
    <w:rsid w:val="00156C7F"/>
    <w:rsid w:val="001619A7"/>
    <w:rsid w:val="001661E4"/>
    <w:rsid w:val="00167BA6"/>
    <w:rsid w:val="001724EA"/>
    <w:rsid w:val="00175AC4"/>
    <w:rsid w:val="001768E3"/>
    <w:rsid w:val="00177DE5"/>
    <w:rsid w:val="001802F8"/>
    <w:rsid w:val="0018303C"/>
    <w:rsid w:val="0018353A"/>
    <w:rsid w:val="00184727"/>
    <w:rsid w:val="0018593A"/>
    <w:rsid w:val="00185A4D"/>
    <w:rsid w:val="0018657C"/>
    <w:rsid w:val="001869DE"/>
    <w:rsid w:val="00187FFD"/>
    <w:rsid w:val="00192115"/>
    <w:rsid w:val="0019220B"/>
    <w:rsid w:val="00193486"/>
    <w:rsid w:val="00194C03"/>
    <w:rsid w:val="00194F21"/>
    <w:rsid w:val="00195FDE"/>
    <w:rsid w:val="00196AAD"/>
    <w:rsid w:val="001972EB"/>
    <w:rsid w:val="001A0695"/>
    <w:rsid w:val="001A06DC"/>
    <w:rsid w:val="001A3AAC"/>
    <w:rsid w:val="001A60B9"/>
    <w:rsid w:val="001A61DB"/>
    <w:rsid w:val="001A62EA"/>
    <w:rsid w:val="001A7B82"/>
    <w:rsid w:val="001A7E1A"/>
    <w:rsid w:val="001B03F3"/>
    <w:rsid w:val="001B10D6"/>
    <w:rsid w:val="001B1413"/>
    <w:rsid w:val="001B1CB3"/>
    <w:rsid w:val="001B258B"/>
    <w:rsid w:val="001B2CDE"/>
    <w:rsid w:val="001B33FA"/>
    <w:rsid w:val="001B4B6E"/>
    <w:rsid w:val="001B5B3B"/>
    <w:rsid w:val="001B65D5"/>
    <w:rsid w:val="001C00B5"/>
    <w:rsid w:val="001C024B"/>
    <w:rsid w:val="001C05E3"/>
    <w:rsid w:val="001C1010"/>
    <w:rsid w:val="001C3A32"/>
    <w:rsid w:val="001C4232"/>
    <w:rsid w:val="001C4D94"/>
    <w:rsid w:val="001C5F93"/>
    <w:rsid w:val="001D17D1"/>
    <w:rsid w:val="001D2906"/>
    <w:rsid w:val="001D35DF"/>
    <w:rsid w:val="001D3C70"/>
    <w:rsid w:val="001D66AD"/>
    <w:rsid w:val="001E01FB"/>
    <w:rsid w:val="001E3586"/>
    <w:rsid w:val="001E581D"/>
    <w:rsid w:val="001E5E5E"/>
    <w:rsid w:val="001E6555"/>
    <w:rsid w:val="001E695B"/>
    <w:rsid w:val="001E7A77"/>
    <w:rsid w:val="001F0170"/>
    <w:rsid w:val="001F044B"/>
    <w:rsid w:val="001F38D9"/>
    <w:rsid w:val="001F73DF"/>
    <w:rsid w:val="001F767B"/>
    <w:rsid w:val="00203A5A"/>
    <w:rsid w:val="002059C5"/>
    <w:rsid w:val="00206660"/>
    <w:rsid w:val="00206B79"/>
    <w:rsid w:val="00207CFC"/>
    <w:rsid w:val="002113E6"/>
    <w:rsid w:val="00212AE5"/>
    <w:rsid w:val="00213E71"/>
    <w:rsid w:val="0021518D"/>
    <w:rsid w:val="00215C02"/>
    <w:rsid w:val="00216606"/>
    <w:rsid w:val="00220039"/>
    <w:rsid w:val="002217C8"/>
    <w:rsid w:val="00223750"/>
    <w:rsid w:val="002242A5"/>
    <w:rsid w:val="00224F0D"/>
    <w:rsid w:val="00226EAB"/>
    <w:rsid w:val="002271E6"/>
    <w:rsid w:val="002302F5"/>
    <w:rsid w:val="00230799"/>
    <w:rsid w:val="00231A0A"/>
    <w:rsid w:val="002333FE"/>
    <w:rsid w:val="00233E92"/>
    <w:rsid w:val="00235FA2"/>
    <w:rsid w:val="00237947"/>
    <w:rsid w:val="00237B4D"/>
    <w:rsid w:val="00240720"/>
    <w:rsid w:val="00242A17"/>
    <w:rsid w:val="00242FA6"/>
    <w:rsid w:val="0024359C"/>
    <w:rsid w:val="00244B63"/>
    <w:rsid w:val="00245D62"/>
    <w:rsid w:val="0024732B"/>
    <w:rsid w:val="00247849"/>
    <w:rsid w:val="00250539"/>
    <w:rsid w:val="00250EC2"/>
    <w:rsid w:val="002513C3"/>
    <w:rsid w:val="0025144A"/>
    <w:rsid w:val="002515DD"/>
    <w:rsid w:val="00251BE3"/>
    <w:rsid w:val="00252392"/>
    <w:rsid w:val="00252FCC"/>
    <w:rsid w:val="002554B6"/>
    <w:rsid w:val="00255D0C"/>
    <w:rsid w:val="002567C8"/>
    <w:rsid w:val="00256D35"/>
    <w:rsid w:val="0026045D"/>
    <w:rsid w:val="00263577"/>
    <w:rsid w:val="00264294"/>
    <w:rsid w:val="00264D15"/>
    <w:rsid w:val="00265765"/>
    <w:rsid w:val="002657C3"/>
    <w:rsid w:val="00266F71"/>
    <w:rsid w:val="00270C9A"/>
    <w:rsid w:val="002722B9"/>
    <w:rsid w:val="00273278"/>
    <w:rsid w:val="00273283"/>
    <w:rsid w:val="002739D6"/>
    <w:rsid w:val="002772A8"/>
    <w:rsid w:val="002808DB"/>
    <w:rsid w:val="00283A3C"/>
    <w:rsid w:val="0028663E"/>
    <w:rsid w:val="00291A18"/>
    <w:rsid w:val="00291C28"/>
    <w:rsid w:val="0029233F"/>
    <w:rsid w:val="00292701"/>
    <w:rsid w:val="00294CE3"/>
    <w:rsid w:val="00294F32"/>
    <w:rsid w:val="00295372"/>
    <w:rsid w:val="00296281"/>
    <w:rsid w:val="002963E7"/>
    <w:rsid w:val="00297027"/>
    <w:rsid w:val="00297964"/>
    <w:rsid w:val="002A1360"/>
    <w:rsid w:val="002A1C31"/>
    <w:rsid w:val="002A240F"/>
    <w:rsid w:val="002A33DF"/>
    <w:rsid w:val="002A3E01"/>
    <w:rsid w:val="002A4127"/>
    <w:rsid w:val="002A420F"/>
    <w:rsid w:val="002A4D32"/>
    <w:rsid w:val="002A4DE5"/>
    <w:rsid w:val="002A5448"/>
    <w:rsid w:val="002A5847"/>
    <w:rsid w:val="002A6AB1"/>
    <w:rsid w:val="002B0526"/>
    <w:rsid w:val="002B05FE"/>
    <w:rsid w:val="002B4834"/>
    <w:rsid w:val="002B4F98"/>
    <w:rsid w:val="002B6209"/>
    <w:rsid w:val="002B64CC"/>
    <w:rsid w:val="002B64E5"/>
    <w:rsid w:val="002C04F2"/>
    <w:rsid w:val="002C15E7"/>
    <w:rsid w:val="002C179F"/>
    <w:rsid w:val="002C432B"/>
    <w:rsid w:val="002C5806"/>
    <w:rsid w:val="002C5860"/>
    <w:rsid w:val="002D0760"/>
    <w:rsid w:val="002D0C99"/>
    <w:rsid w:val="002D1657"/>
    <w:rsid w:val="002D22B1"/>
    <w:rsid w:val="002D35AA"/>
    <w:rsid w:val="002D44E6"/>
    <w:rsid w:val="002D4988"/>
    <w:rsid w:val="002D49B2"/>
    <w:rsid w:val="002D4DC8"/>
    <w:rsid w:val="002D598F"/>
    <w:rsid w:val="002D6775"/>
    <w:rsid w:val="002D7459"/>
    <w:rsid w:val="002D7E7A"/>
    <w:rsid w:val="002E027E"/>
    <w:rsid w:val="002E0D4E"/>
    <w:rsid w:val="002E1188"/>
    <w:rsid w:val="002E52B4"/>
    <w:rsid w:val="002E59DE"/>
    <w:rsid w:val="002F0988"/>
    <w:rsid w:val="002F0A34"/>
    <w:rsid w:val="002F25C1"/>
    <w:rsid w:val="002F2CCB"/>
    <w:rsid w:val="002F3924"/>
    <w:rsid w:val="002F3CCD"/>
    <w:rsid w:val="002F5DB7"/>
    <w:rsid w:val="002F5DEC"/>
    <w:rsid w:val="003008F7"/>
    <w:rsid w:val="00301185"/>
    <w:rsid w:val="003015A4"/>
    <w:rsid w:val="00301ED8"/>
    <w:rsid w:val="00303F21"/>
    <w:rsid w:val="00304981"/>
    <w:rsid w:val="003058C0"/>
    <w:rsid w:val="00310204"/>
    <w:rsid w:val="00310D97"/>
    <w:rsid w:val="00312FBD"/>
    <w:rsid w:val="00314698"/>
    <w:rsid w:val="00315692"/>
    <w:rsid w:val="00316224"/>
    <w:rsid w:val="003165DA"/>
    <w:rsid w:val="00317EB9"/>
    <w:rsid w:val="003221F1"/>
    <w:rsid w:val="00322508"/>
    <w:rsid w:val="00324A3B"/>
    <w:rsid w:val="00324F1A"/>
    <w:rsid w:val="00325683"/>
    <w:rsid w:val="00326358"/>
    <w:rsid w:val="003271C4"/>
    <w:rsid w:val="003277F0"/>
    <w:rsid w:val="00327C1C"/>
    <w:rsid w:val="00330C49"/>
    <w:rsid w:val="0033203F"/>
    <w:rsid w:val="003334E6"/>
    <w:rsid w:val="00334661"/>
    <w:rsid w:val="0033487E"/>
    <w:rsid w:val="003350AD"/>
    <w:rsid w:val="00335705"/>
    <w:rsid w:val="0033586E"/>
    <w:rsid w:val="00335978"/>
    <w:rsid w:val="00335A3C"/>
    <w:rsid w:val="00344C84"/>
    <w:rsid w:val="00345AF5"/>
    <w:rsid w:val="00345FFA"/>
    <w:rsid w:val="0034754D"/>
    <w:rsid w:val="003478F1"/>
    <w:rsid w:val="00352AFD"/>
    <w:rsid w:val="003562DB"/>
    <w:rsid w:val="003600AB"/>
    <w:rsid w:val="00363709"/>
    <w:rsid w:val="00363892"/>
    <w:rsid w:val="003648AA"/>
    <w:rsid w:val="00364FDD"/>
    <w:rsid w:val="00366455"/>
    <w:rsid w:val="0036686E"/>
    <w:rsid w:val="00367A95"/>
    <w:rsid w:val="00371EA3"/>
    <w:rsid w:val="00373F21"/>
    <w:rsid w:val="00374560"/>
    <w:rsid w:val="003840C4"/>
    <w:rsid w:val="0038550C"/>
    <w:rsid w:val="00385672"/>
    <w:rsid w:val="00385CE8"/>
    <w:rsid w:val="003873D3"/>
    <w:rsid w:val="003877F0"/>
    <w:rsid w:val="00391967"/>
    <w:rsid w:val="00393B21"/>
    <w:rsid w:val="0039431A"/>
    <w:rsid w:val="003948AE"/>
    <w:rsid w:val="00394DE9"/>
    <w:rsid w:val="00395312"/>
    <w:rsid w:val="003966B2"/>
    <w:rsid w:val="00397552"/>
    <w:rsid w:val="00397C9F"/>
    <w:rsid w:val="003A0656"/>
    <w:rsid w:val="003A0749"/>
    <w:rsid w:val="003A0D31"/>
    <w:rsid w:val="003A3D94"/>
    <w:rsid w:val="003A52D6"/>
    <w:rsid w:val="003B0C0E"/>
    <w:rsid w:val="003B0CC0"/>
    <w:rsid w:val="003B19F0"/>
    <w:rsid w:val="003B56C9"/>
    <w:rsid w:val="003B6C12"/>
    <w:rsid w:val="003B75CB"/>
    <w:rsid w:val="003B7A98"/>
    <w:rsid w:val="003C09A5"/>
    <w:rsid w:val="003C12C7"/>
    <w:rsid w:val="003C355B"/>
    <w:rsid w:val="003C3902"/>
    <w:rsid w:val="003C4D48"/>
    <w:rsid w:val="003C563C"/>
    <w:rsid w:val="003C62E2"/>
    <w:rsid w:val="003D1553"/>
    <w:rsid w:val="003D40A5"/>
    <w:rsid w:val="003D57BD"/>
    <w:rsid w:val="003D7885"/>
    <w:rsid w:val="003E0D1C"/>
    <w:rsid w:val="003E1025"/>
    <w:rsid w:val="003E183E"/>
    <w:rsid w:val="003E243B"/>
    <w:rsid w:val="003E4D1A"/>
    <w:rsid w:val="003E706D"/>
    <w:rsid w:val="003E76D7"/>
    <w:rsid w:val="003F168E"/>
    <w:rsid w:val="003F2469"/>
    <w:rsid w:val="003F24A2"/>
    <w:rsid w:val="003F3793"/>
    <w:rsid w:val="003F4E24"/>
    <w:rsid w:val="003F5A13"/>
    <w:rsid w:val="003F757A"/>
    <w:rsid w:val="00400789"/>
    <w:rsid w:val="0040547C"/>
    <w:rsid w:val="004067A3"/>
    <w:rsid w:val="00407564"/>
    <w:rsid w:val="00410375"/>
    <w:rsid w:val="00412410"/>
    <w:rsid w:val="00412C1A"/>
    <w:rsid w:val="00413955"/>
    <w:rsid w:val="00415193"/>
    <w:rsid w:val="00416A13"/>
    <w:rsid w:val="004179EE"/>
    <w:rsid w:val="00417C4A"/>
    <w:rsid w:val="00420B46"/>
    <w:rsid w:val="00421B8B"/>
    <w:rsid w:val="00421F8D"/>
    <w:rsid w:val="00423926"/>
    <w:rsid w:val="00423965"/>
    <w:rsid w:val="00425B6C"/>
    <w:rsid w:val="004261F4"/>
    <w:rsid w:val="00431356"/>
    <w:rsid w:val="00432B37"/>
    <w:rsid w:val="00434AFE"/>
    <w:rsid w:val="0043520B"/>
    <w:rsid w:val="004365C4"/>
    <w:rsid w:val="00437588"/>
    <w:rsid w:val="004400D2"/>
    <w:rsid w:val="004402FA"/>
    <w:rsid w:val="00441212"/>
    <w:rsid w:val="0044151A"/>
    <w:rsid w:val="00441565"/>
    <w:rsid w:val="004416D8"/>
    <w:rsid w:val="00447769"/>
    <w:rsid w:val="00450023"/>
    <w:rsid w:val="00452248"/>
    <w:rsid w:val="0045344E"/>
    <w:rsid w:val="00453932"/>
    <w:rsid w:val="00453FB5"/>
    <w:rsid w:val="0046003D"/>
    <w:rsid w:val="00461017"/>
    <w:rsid w:val="004628A6"/>
    <w:rsid w:val="00462DEA"/>
    <w:rsid w:val="00463098"/>
    <w:rsid w:val="00463108"/>
    <w:rsid w:val="004639AA"/>
    <w:rsid w:val="004651B3"/>
    <w:rsid w:val="0046566C"/>
    <w:rsid w:val="00465BC8"/>
    <w:rsid w:val="00466660"/>
    <w:rsid w:val="00466890"/>
    <w:rsid w:val="00467D54"/>
    <w:rsid w:val="00467DEB"/>
    <w:rsid w:val="0047280B"/>
    <w:rsid w:val="0047420C"/>
    <w:rsid w:val="00481A33"/>
    <w:rsid w:val="00482A6A"/>
    <w:rsid w:val="004862FF"/>
    <w:rsid w:val="004866C0"/>
    <w:rsid w:val="00487A9C"/>
    <w:rsid w:val="00490E7C"/>
    <w:rsid w:val="00490EF3"/>
    <w:rsid w:val="004912C7"/>
    <w:rsid w:val="00494A77"/>
    <w:rsid w:val="004952D6"/>
    <w:rsid w:val="00495AF5"/>
    <w:rsid w:val="00495FE9"/>
    <w:rsid w:val="0049622E"/>
    <w:rsid w:val="004967B2"/>
    <w:rsid w:val="00497471"/>
    <w:rsid w:val="004975B7"/>
    <w:rsid w:val="00497C39"/>
    <w:rsid w:val="004A589A"/>
    <w:rsid w:val="004A6490"/>
    <w:rsid w:val="004A789E"/>
    <w:rsid w:val="004B0817"/>
    <w:rsid w:val="004B09F4"/>
    <w:rsid w:val="004B14AE"/>
    <w:rsid w:val="004B2C8A"/>
    <w:rsid w:val="004B2CB7"/>
    <w:rsid w:val="004B2F83"/>
    <w:rsid w:val="004B3689"/>
    <w:rsid w:val="004B47BF"/>
    <w:rsid w:val="004B5EBC"/>
    <w:rsid w:val="004B6F9A"/>
    <w:rsid w:val="004C2E9E"/>
    <w:rsid w:val="004C4832"/>
    <w:rsid w:val="004C495A"/>
    <w:rsid w:val="004C7C98"/>
    <w:rsid w:val="004D10B5"/>
    <w:rsid w:val="004D15CE"/>
    <w:rsid w:val="004D2C3D"/>
    <w:rsid w:val="004D3DEB"/>
    <w:rsid w:val="004D52D7"/>
    <w:rsid w:val="004D66C8"/>
    <w:rsid w:val="004E0532"/>
    <w:rsid w:val="004E0B6F"/>
    <w:rsid w:val="004E1A95"/>
    <w:rsid w:val="004E1FC4"/>
    <w:rsid w:val="004E25EA"/>
    <w:rsid w:val="004E27F3"/>
    <w:rsid w:val="004E2A40"/>
    <w:rsid w:val="004E42DE"/>
    <w:rsid w:val="004E6041"/>
    <w:rsid w:val="004E653C"/>
    <w:rsid w:val="004F0029"/>
    <w:rsid w:val="004F101C"/>
    <w:rsid w:val="004F484C"/>
    <w:rsid w:val="004F4E8D"/>
    <w:rsid w:val="004F61C1"/>
    <w:rsid w:val="004F7740"/>
    <w:rsid w:val="00500A10"/>
    <w:rsid w:val="0050126F"/>
    <w:rsid w:val="005023B8"/>
    <w:rsid w:val="00502489"/>
    <w:rsid w:val="005027E7"/>
    <w:rsid w:val="005040CE"/>
    <w:rsid w:val="00505FB0"/>
    <w:rsid w:val="00515FE9"/>
    <w:rsid w:val="00517C68"/>
    <w:rsid w:val="00517EC5"/>
    <w:rsid w:val="00522027"/>
    <w:rsid w:val="00525083"/>
    <w:rsid w:val="0052599E"/>
    <w:rsid w:val="00527664"/>
    <w:rsid w:val="00532534"/>
    <w:rsid w:val="00532C1D"/>
    <w:rsid w:val="00536F7F"/>
    <w:rsid w:val="00537CFC"/>
    <w:rsid w:val="00540F28"/>
    <w:rsid w:val="00542B8A"/>
    <w:rsid w:val="00542C3D"/>
    <w:rsid w:val="005437B8"/>
    <w:rsid w:val="0054398D"/>
    <w:rsid w:val="00544300"/>
    <w:rsid w:val="00546467"/>
    <w:rsid w:val="00547274"/>
    <w:rsid w:val="005531D2"/>
    <w:rsid w:val="005533EA"/>
    <w:rsid w:val="0055559A"/>
    <w:rsid w:val="00557323"/>
    <w:rsid w:val="0055781A"/>
    <w:rsid w:val="00557AF3"/>
    <w:rsid w:val="00557CCC"/>
    <w:rsid w:val="00562363"/>
    <w:rsid w:val="00562B38"/>
    <w:rsid w:val="00562E58"/>
    <w:rsid w:val="005667A6"/>
    <w:rsid w:val="00566C06"/>
    <w:rsid w:val="00570157"/>
    <w:rsid w:val="005717E8"/>
    <w:rsid w:val="0057182A"/>
    <w:rsid w:val="0057400B"/>
    <w:rsid w:val="005743F7"/>
    <w:rsid w:val="005754B5"/>
    <w:rsid w:val="0057768E"/>
    <w:rsid w:val="00577B1A"/>
    <w:rsid w:val="00577D03"/>
    <w:rsid w:val="0058039D"/>
    <w:rsid w:val="0058216A"/>
    <w:rsid w:val="0058244C"/>
    <w:rsid w:val="00582DD3"/>
    <w:rsid w:val="0058720B"/>
    <w:rsid w:val="00587AFA"/>
    <w:rsid w:val="005902CA"/>
    <w:rsid w:val="0059138A"/>
    <w:rsid w:val="0059193B"/>
    <w:rsid w:val="0059213E"/>
    <w:rsid w:val="0059271F"/>
    <w:rsid w:val="0059282C"/>
    <w:rsid w:val="00595E5C"/>
    <w:rsid w:val="005A0109"/>
    <w:rsid w:val="005A1C31"/>
    <w:rsid w:val="005A1DDC"/>
    <w:rsid w:val="005A3DA0"/>
    <w:rsid w:val="005A40E9"/>
    <w:rsid w:val="005A50E1"/>
    <w:rsid w:val="005B23B5"/>
    <w:rsid w:val="005B2838"/>
    <w:rsid w:val="005B4A94"/>
    <w:rsid w:val="005B55C8"/>
    <w:rsid w:val="005B5A02"/>
    <w:rsid w:val="005B695D"/>
    <w:rsid w:val="005B7861"/>
    <w:rsid w:val="005B7D40"/>
    <w:rsid w:val="005C038A"/>
    <w:rsid w:val="005C16CB"/>
    <w:rsid w:val="005C16D0"/>
    <w:rsid w:val="005C1F2A"/>
    <w:rsid w:val="005C28D9"/>
    <w:rsid w:val="005C2A3F"/>
    <w:rsid w:val="005C6ADD"/>
    <w:rsid w:val="005D03C0"/>
    <w:rsid w:val="005D10A5"/>
    <w:rsid w:val="005D1963"/>
    <w:rsid w:val="005D2629"/>
    <w:rsid w:val="005D293F"/>
    <w:rsid w:val="005D3E78"/>
    <w:rsid w:val="005D4A91"/>
    <w:rsid w:val="005D5BD5"/>
    <w:rsid w:val="005D78DB"/>
    <w:rsid w:val="005E25FF"/>
    <w:rsid w:val="005E46DD"/>
    <w:rsid w:val="005E7D74"/>
    <w:rsid w:val="005F3D55"/>
    <w:rsid w:val="005F482A"/>
    <w:rsid w:val="005F56C5"/>
    <w:rsid w:val="005F646D"/>
    <w:rsid w:val="005F6DFF"/>
    <w:rsid w:val="0060068F"/>
    <w:rsid w:val="00602797"/>
    <w:rsid w:val="00602867"/>
    <w:rsid w:val="00602C2B"/>
    <w:rsid w:val="00602CB2"/>
    <w:rsid w:val="006043A8"/>
    <w:rsid w:val="00605266"/>
    <w:rsid w:val="006065D0"/>
    <w:rsid w:val="0060765D"/>
    <w:rsid w:val="00607A22"/>
    <w:rsid w:val="00610B90"/>
    <w:rsid w:val="0061297D"/>
    <w:rsid w:val="006148CF"/>
    <w:rsid w:val="006154A6"/>
    <w:rsid w:val="00615E3E"/>
    <w:rsid w:val="00616251"/>
    <w:rsid w:val="00617BCC"/>
    <w:rsid w:val="00620111"/>
    <w:rsid w:val="00620900"/>
    <w:rsid w:val="00621A05"/>
    <w:rsid w:val="00622020"/>
    <w:rsid w:val="006221FE"/>
    <w:rsid w:val="0062307E"/>
    <w:rsid w:val="00624EE3"/>
    <w:rsid w:val="00625608"/>
    <w:rsid w:val="0062584E"/>
    <w:rsid w:val="0062594C"/>
    <w:rsid w:val="00625C48"/>
    <w:rsid w:val="006263AA"/>
    <w:rsid w:val="00626F3F"/>
    <w:rsid w:val="00627903"/>
    <w:rsid w:val="006302DF"/>
    <w:rsid w:val="0063168E"/>
    <w:rsid w:val="00631F03"/>
    <w:rsid w:val="0063252D"/>
    <w:rsid w:val="00633357"/>
    <w:rsid w:val="00634874"/>
    <w:rsid w:val="00634BFD"/>
    <w:rsid w:val="00635BE8"/>
    <w:rsid w:val="006363A9"/>
    <w:rsid w:val="006373F0"/>
    <w:rsid w:val="00641236"/>
    <w:rsid w:val="00645481"/>
    <w:rsid w:val="00645AE4"/>
    <w:rsid w:val="00652C1D"/>
    <w:rsid w:val="0065519B"/>
    <w:rsid w:val="00655A90"/>
    <w:rsid w:val="006569E4"/>
    <w:rsid w:val="006617E9"/>
    <w:rsid w:val="00661A57"/>
    <w:rsid w:val="00661E65"/>
    <w:rsid w:val="00664F2E"/>
    <w:rsid w:val="006658D2"/>
    <w:rsid w:val="00666B60"/>
    <w:rsid w:val="00666E5A"/>
    <w:rsid w:val="00671BD3"/>
    <w:rsid w:val="006731AD"/>
    <w:rsid w:val="0067570A"/>
    <w:rsid w:val="00677355"/>
    <w:rsid w:val="006778F2"/>
    <w:rsid w:val="00677FA2"/>
    <w:rsid w:val="00680DE5"/>
    <w:rsid w:val="0068245F"/>
    <w:rsid w:val="006833DA"/>
    <w:rsid w:val="00684BB2"/>
    <w:rsid w:val="00687F99"/>
    <w:rsid w:val="00690025"/>
    <w:rsid w:val="0069204D"/>
    <w:rsid w:val="00692654"/>
    <w:rsid w:val="00693569"/>
    <w:rsid w:val="00693873"/>
    <w:rsid w:val="006942BB"/>
    <w:rsid w:val="006959B8"/>
    <w:rsid w:val="00697B21"/>
    <w:rsid w:val="006A0548"/>
    <w:rsid w:val="006A0B1B"/>
    <w:rsid w:val="006A0B5F"/>
    <w:rsid w:val="006A0DB4"/>
    <w:rsid w:val="006A0E97"/>
    <w:rsid w:val="006A1466"/>
    <w:rsid w:val="006A18DC"/>
    <w:rsid w:val="006A29B8"/>
    <w:rsid w:val="006A554F"/>
    <w:rsid w:val="006A6148"/>
    <w:rsid w:val="006B058E"/>
    <w:rsid w:val="006B13CA"/>
    <w:rsid w:val="006B14CF"/>
    <w:rsid w:val="006B2221"/>
    <w:rsid w:val="006B2B6E"/>
    <w:rsid w:val="006B2E2D"/>
    <w:rsid w:val="006B464A"/>
    <w:rsid w:val="006B4C23"/>
    <w:rsid w:val="006B5708"/>
    <w:rsid w:val="006B6BA8"/>
    <w:rsid w:val="006B72DC"/>
    <w:rsid w:val="006B770F"/>
    <w:rsid w:val="006B78D9"/>
    <w:rsid w:val="006B7E83"/>
    <w:rsid w:val="006B7F7D"/>
    <w:rsid w:val="006C0EDC"/>
    <w:rsid w:val="006C23DC"/>
    <w:rsid w:val="006C38E9"/>
    <w:rsid w:val="006C44D7"/>
    <w:rsid w:val="006D1DDC"/>
    <w:rsid w:val="006D272F"/>
    <w:rsid w:val="006D3DCE"/>
    <w:rsid w:val="006D66D7"/>
    <w:rsid w:val="006D66E1"/>
    <w:rsid w:val="006D700C"/>
    <w:rsid w:val="006E098E"/>
    <w:rsid w:val="006E0D29"/>
    <w:rsid w:val="006E246F"/>
    <w:rsid w:val="006E346F"/>
    <w:rsid w:val="006E36F7"/>
    <w:rsid w:val="006E4E74"/>
    <w:rsid w:val="006E6851"/>
    <w:rsid w:val="006E6A5F"/>
    <w:rsid w:val="006E6B5E"/>
    <w:rsid w:val="006E6C59"/>
    <w:rsid w:val="006F059E"/>
    <w:rsid w:val="006F1C75"/>
    <w:rsid w:val="006F20D2"/>
    <w:rsid w:val="006F25E9"/>
    <w:rsid w:val="006F2CE5"/>
    <w:rsid w:val="006F3F32"/>
    <w:rsid w:val="006F49BF"/>
    <w:rsid w:val="006F4D2F"/>
    <w:rsid w:val="006F5FA4"/>
    <w:rsid w:val="006F6143"/>
    <w:rsid w:val="006F72BB"/>
    <w:rsid w:val="006F74A9"/>
    <w:rsid w:val="00700356"/>
    <w:rsid w:val="0070084F"/>
    <w:rsid w:val="007041EC"/>
    <w:rsid w:val="00704585"/>
    <w:rsid w:val="00704FCD"/>
    <w:rsid w:val="00706938"/>
    <w:rsid w:val="00713847"/>
    <w:rsid w:val="007145EF"/>
    <w:rsid w:val="007172D6"/>
    <w:rsid w:val="007176E0"/>
    <w:rsid w:val="00717748"/>
    <w:rsid w:val="00717AE3"/>
    <w:rsid w:val="007208AD"/>
    <w:rsid w:val="0072632D"/>
    <w:rsid w:val="0072732D"/>
    <w:rsid w:val="00730F37"/>
    <w:rsid w:val="00732E08"/>
    <w:rsid w:val="00734487"/>
    <w:rsid w:val="00734F09"/>
    <w:rsid w:val="00737E28"/>
    <w:rsid w:val="00741A04"/>
    <w:rsid w:val="00741C3D"/>
    <w:rsid w:val="00742685"/>
    <w:rsid w:val="00744390"/>
    <w:rsid w:val="00744D88"/>
    <w:rsid w:val="00745064"/>
    <w:rsid w:val="00751272"/>
    <w:rsid w:val="00752723"/>
    <w:rsid w:val="00754E02"/>
    <w:rsid w:val="00757004"/>
    <w:rsid w:val="0076172C"/>
    <w:rsid w:val="007619FF"/>
    <w:rsid w:val="00761EB6"/>
    <w:rsid w:val="0076252E"/>
    <w:rsid w:val="00764870"/>
    <w:rsid w:val="00767001"/>
    <w:rsid w:val="007677D5"/>
    <w:rsid w:val="00767806"/>
    <w:rsid w:val="00770532"/>
    <w:rsid w:val="00776437"/>
    <w:rsid w:val="007766DE"/>
    <w:rsid w:val="0077732A"/>
    <w:rsid w:val="00777984"/>
    <w:rsid w:val="00780351"/>
    <w:rsid w:val="00782A75"/>
    <w:rsid w:val="00782E0E"/>
    <w:rsid w:val="007831F6"/>
    <w:rsid w:val="0078331C"/>
    <w:rsid w:val="00784D95"/>
    <w:rsid w:val="007876F3"/>
    <w:rsid w:val="007918D2"/>
    <w:rsid w:val="007A4371"/>
    <w:rsid w:val="007A4D57"/>
    <w:rsid w:val="007A5F18"/>
    <w:rsid w:val="007A61AA"/>
    <w:rsid w:val="007B0BA2"/>
    <w:rsid w:val="007B5A84"/>
    <w:rsid w:val="007B6210"/>
    <w:rsid w:val="007B79B7"/>
    <w:rsid w:val="007C0A4A"/>
    <w:rsid w:val="007C0A8B"/>
    <w:rsid w:val="007C0F6B"/>
    <w:rsid w:val="007C2621"/>
    <w:rsid w:val="007C2D03"/>
    <w:rsid w:val="007C32DE"/>
    <w:rsid w:val="007C6BE5"/>
    <w:rsid w:val="007C7DA6"/>
    <w:rsid w:val="007D1287"/>
    <w:rsid w:val="007D175E"/>
    <w:rsid w:val="007D1AC2"/>
    <w:rsid w:val="007D246F"/>
    <w:rsid w:val="007D38F6"/>
    <w:rsid w:val="007D56E2"/>
    <w:rsid w:val="007D5D50"/>
    <w:rsid w:val="007D6D19"/>
    <w:rsid w:val="007D70F6"/>
    <w:rsid w:val="007D7683"/>
    <w:rsid w:val="007D7F70"/>
    <w:rsid w:val="007E07F9"/>
    <w:rsid w:val="007E2501"/>
    <w:rsid w:val="007E3679"/>
    <w:rsid w:val="007E3C80"/>
    <w:rsid w:val="007E5B40"/>
    <w:rsid w:val="007E7F53"/>
    <w:rsid w:val="007F1004"/>
    <w:rsid w:val="007F2870"/>
    <w:rsid w:val="007F2F0C"/>
    <w:rsid w:val="007F5030"/>
    <w:rsid w:val="007F6A07"/>
    <w:rsid w:val="0080252A"/>
    <w:rsid w:val="00802DD5"/>
    <w:rsid w:val="00804931"/>
    <w:rsid w:val="008071B4"/>
    <w:rsid w:val="00811DEE"/>
    <w:rsid w:val="008133B7"/>
    <w:rsid w:val="00814145"/>
    <w:rsid w:val="0081454B"/>
    <w:rsid w:val="008173D2"/>
    <w:rsid w:val="00817CE5"/>
    <w:rsid w:val="00822CAE"/>
    <w:rsid w:val="0082636F"/>
    <w:rsid w:val="00826AEE"/>
    <w:rsid w:val="00827AC6"/>
    <w:rsid w:val="008305B4"/>
    <w:rsid w:val="00830E4C"/>
    <w:rsid w:val="0083151F"/>
    <w:rsid w:val="0083188F"/>
    <w:rsid w:val="00832010"/>
    <w:rsid w:val="008408B6"/>
    <w:rsid w:val="00842636"/>
    <w:rsid w:val="008431D0"/>
    <w:rsid w:val="008437FA"/>
    <w:rsid w:val="00844155"/>
    <w:rsid w:val="008508B1"/>
    <w:rsid w:val="00852664"/>
    <w:rsid w:val="00852E98"/>
    <w:rsid w:val="00853EF4"/>
    <w:rsid w:val="00854D37"/>
    <w:rsid w:val="00855D50"/>
    <w:rsid w:val="00856260"/>
    <w:rsid w:val="00860B58"/>
    <w:rsid w:val="00861BC4"/>
    <w:rsid w:val="0086215A"/>
    <w:rsid w:val="00862E0A"/>
    <w:rsid w:val="0086341D"/>
    <w:rsid w:val="00866025"/>
    <w:rsid w:val="00867184"/>
    <w:rsid w:val="008677BE"/>
    <w:rsid w:val="008704B4"/>
    <w:rsid w:val="008704CF"/>
    <w:rsid w:val="008708D2"/>
    <w:rsid w:val="00871FB4"/>
    <w:rsid w:val="008720FF"/>
    <w:rsid w:val="00876469"/>
    <w:rsid w:val="00881A8E"/>
    <w:rsid w:val="00882AB5"/>
    <w:rsid w:val="008837D5"/>
    <w:rsid w:val="00884CBC"/>
    <w:rsid w:val="00884FDB"/>
    <w:rsid w:val="00885381"/>
    <w:rsid w:val="008866FB"/>
    <w:rsid w:val="00890F84"/>
    <w:rsid w:val="00891710"/>
    <w:rsid w:val="00892214"/>
    <w:rsid w:val="0089251F"/>
    <w:rsid w:val="00892F36"/>
    <w:rsid w:val="00893AE1"/>
    <w:rsid w:val="008940E5"/>
    <w:rsid w:val="00896F04"/>
    <w:rsid w:val="0089779F"/>
    <w:rsid w:val="008A0563"/>
    <w:rsid w:val="008A0C5D"/>
    <w:rsid w:val="008A192D"/>
    <w:rsid w:val="008A20A2"/>
    <w:rsid w:val="008A2529"/>
    <w:rsid w:val="008A2C22"/>
    <w:rsid w:val="008A2E5F"/>
    <w:rsid w:val="008A33EF"/>
    <w:rsid w:val="008A39A2"/>
    <w:rsid w:val="008A4148"/>
    <w:rsid w:val="008A494E"/>
    <w:rsid w:val="008A4A08"/>
    <w:rsid w:val="008A5B04"/>
    <w:rsid w:val="008A764D"/>
    <w:rsid w:val="008B049B"/>
    <w:rsid w:val="008B0FDF"/>
    <w:rsid w:val="008B23DE"/>
    <w:rsid w:val="008B2BCD"/>
    <w:rsid w:val="008B2BF0"/>
    <w:rsid w:val="008B2FCD"/>
    <w:rsid w:val="008B3EBF"/>
    <w:rsid w:val="008B4D11"/>
    <w:rsid w:val="008B52EA"/>
    <w:rsid w:val="008B646A"/>
    <w:rsid w:val="008C02F5"/>
    <w:rsid w:val="008C4445"/>
    <w:rsid w:val="008C6C30"/>
    <w:rsid w:val="008D1261"/>
    <w:rsid w:val="008D448E"/>
    <w:rsid w:val="008D4F24"/>
    <w:rsid w:val="008D5672"/>
    <w:rsid w:val="008E050E"/>
    <w:rsid w:val="008E1FE3"/>
    <w:rsid w:val="008E2B2F"/>
    <w:rsid w:val="008E394D"/>
    <w:rsid w:val="008E3A1E"/>
    <w:rsid w:val="008E4F56"/>
    <w:rsid w:val="008E5B04"/>
    <w:rsid w:val="008F0FC3"/>
    <w:rsid w:val="008F14F7"/>
    <w:rsid w:val="008F1B2B"/>
    <w:rsid w:val="008F1F4B"/>
    <w:rsid w:val="008F31CA"/>
    <w:rsid w:val="008F3B6C"/>
    <w:rsid w:val="008F543E"/>
    <w:rsid w:val="008F695F"/>
    <w:rsid w:val="008F76E2"/>
    <w:rsid w:val="008F7992"/>
    <w:rsid w:val="009003D4"/>
    <w:rsid w:val="00902944"/>
    <w:rsid w:val="00902C41"/>
    <w:rsid w:val="00903513"/>
    <w:rsid w:val="00903DB8"/>
    <w:rsid w:val="00904548"/>
    <w:rsid w:val="00904B25"/>
    <w:rsid w:val="009059A3"/>
    <w:rsid w:val="00910DC8"/>
    <w:rsid w:val="00911715"/>
    <w:rsid w:val="00912A36"/>
    <w:rsid w:val="00914564"/>
    <w:rsid w:val="00915BD0"/>
    <w:rsid w:val="009160ED"/>
    <w:rsid w:val="009203E5"/>
    <w:rsid w:val="00920E6C"/>
    <w:rsid w:val="0092502F"/>
    <w:rsid w:val="009304FB"/>
    <w:rsid w:val="00931673"/>
    <w:rsid w:val="0093191F"/>
    <w:rsid w:val="00931ED7"/>
    <w:rsid w:val="009332C8"/>
    <w:rsid w:val="0093358B"/>
    <w:rsid w:val="00935A8E"/>
    <w:rsid w:val="00935DD8"/>
    <w:rsid w:val="00936927"/>
    <w:rsid w:val="00936928"/>
    <w:rsid w:val="00940250"/>
    <w:rsid w:val="00940DFF"/>
    <w:rsid w:val="00943580"/>
    <w:rsid w:val="00943D88"/>
    <w:rsid w:val="00946FE7"/>
    <w:rsid w:val="009515F7"/>
    <w:rsid w:val="00952413"/>
    <w:rsid w:val="00952490"/>
    <w:rsid w:val="00954044"/>
    <w:rsid w:val="009557ED"/>
    <w:rsid w:val="00960646"/>
    <w:rsid w:val="00962040"/>
    <w:rsid w:val="00963349"/>
    <w:rsid w:val="009633B3"/>
    <w:rsid w:val="00963A9F"/>
    <w:rsid w:val="00963B0A"/>
    <w:rsid w:val="00964A16"/>
    <w:rsid w:val="00965A44"/>
    <w:rsid w:val="00966C8C"/>
    <w:rsid w:val="00970E8C"/>
    <w:rsid w:val="00973519"/>
    <w:rsid w:val="009760EC"/>
    <w:rsid w:val="00977810"/>
    <w:rsid w:val="00977C44"/>
    <w:rsid w:val="00980B04"/>
    <w:rsid w:val="0098195B"/>
    <w:rsid w:val="00986079"/>
    <w:rsid w:val="0099073D"/>
    <w:rsid w:val="00990DEF"/>
    <w:rsid w:val="00992939"/>
    <w:rsid w:val="00994260"/>
    <w:rsid w:val="009944F3"/>
    <w:rsid w:val="00996772"/>
    <w:rsid w:val="00996926"/>
    <w:rsid w:val="00996D3F"/>
    <w:rsid w:val="00997EFD"/>
    <w:rsid w:val="00997FC1"/>
    <w:rsid w:val="009A013F"/>
    <w:rsid w:val="009A0EDB"/>
    <w:rsid w:val="009A4857"/>
    <w:rsid w:val="009A4D60"/>
    <w:rsid w:val="009A649A"/>
    <w:rsid w:val="009A7A04"/>
    <w:rsid w:val="009B077E"/>
    <w:rsid w:val="009B21C8"/>
    <w:rsid w:val="009B28BA"/>
    <w:rsid w:val="009B2FC0"/>
    <w:rsid w:val="009B351B"/>
    <w:rsid w:val="009B4F41"/>
    <w:rsid w:val="009B6EE3"/>
    <w:rsid w:val="009C3479"/>
    <w:rsid w:val="009C40FE"/>
    <w:rsid w:val="009C5CCA"/>
    <w:rsid w:val="009C65DE"/>
    <w:rsid w:val="009C6E97"/>
    <w:rsid w:val="009D1989"/>
    <w:rsid w:val="009D2157"/>
    <w:rsid w:val="009D234F"/>
    <w:rsid w:val="009D2CC0"/>
    <w:rsid w:val="009D4CFD"/>
    <w:rsid w:val="009D692E"/>
    <w:rsid w:val="009E378E"/>
    <w:rsid w:val="009E4843"/>
    <w:rsid w:val="009E4FB4"/>
    <w:rsid w:val="009E51E4"/>
    <w:rsid w:val="009E68D2"/>
    <w:rsid w:val="009E70D7"/>
    <w:rsid w:val="009F5687"/>
    <w:rsid w:val="009F5C2C"/>
    <w:rsid w:val="009F5CDE"/>
    <w:rsid w:val="009F6448"/>
    <w:rsid w:val="009F6CE9"/>
    <w:rsid w:val="009F7A80"/>
    <w:rsid w:val="00A0122B"/>
    <w:rsid w:val="00A0271F"/>
    <w:rsid w:val="00A07FCA"/>
    <w:rsid w:val="00A1065F"/>
    <w:rsid w:val="00A1227C"/>
    <w:rsid w:val="00A122FE"/>
    <w:rsid w:val="00A12652"/>
    <w:rsid w:val="00A1273C"/>
    <w:rsid w:val="00A12BDF"/>
    <w:rsid w:val="00A17A87"/>
    <w:rsid w:val="00A217AE"/>
    <w:rsid w:val="00A22A89"/>
    <w:rsid w:val="00A23971"/>
    <w:rsid w:val="00A24A6D"/>
    <w:rsid w:val="00A25CEE"/>
    <w:rsid w:val="00A260AF"/>
    <w:rsid w:val="00A26E5B"/>
    <w:rsid w:val="00A271FA"/>
    <w:rsid w:val="00A2741A"/>
    <w:rsid w:val="00A30A73"/>
    <w:rsid w:val="00A324CE"/>
    <w:rsid w:val="00A32953"/>
    <w:rsid w:val="00A333BD"/>
    <w:rsid w:val="00A33814"/>
    <w:rsid w:val="00A364FB"/>
    <w:rsid w:val="00A37498"/>
    <w:rsid w:val="00A439FB"/>
    <w:rsid w:val="00A448EC"/>
    <w:rsid w:val="00A4760C"/>
    <w:rsid w:val="00A5225C"/>
    <w:rsid w:val="00A527A2"/>
    <w:rsid w:val="00A579BD"/>
    <w:rsid w:val="00A63249"/>
    <w:rsid w:val="00A65338"/>
    <w:rsid w:val="00A66787"/>
    <w:rsid w:val="00A70A28"/>
    <w:rsid w:val="00A70E81"/>
    <w:rsid w:val="00A711CD"/>
    <w:rsid w:val="00A71E9C"/>
    <w:rsid w:val="00A725FC"/>
    <w:rsid w:val="00A72920"/>
    <w:rsid w:val="00A72D0F"/>
    <w:rsid w:val="00A74550"/>
    <w:rsid w:val="00A75C1B"/>
    <w:rsid w:val="00A7626C"/>
    <w:rsid w:val="00A82EEF"/>
    <w:rsid w:val="00A834EA"/>
    <w:rsid w:val="00A83FFA"/>
    <w:rsid w:val="00A85152"/>
    <w:rsid w:val="00A85338"/>
    <w:rsid w:val="00A86BB4"/>
    <w:rsid w:val="00A86FF6"/>
    <w:rsid w:val="00A874C6"/>
    <w:rsid w:val="00A87503"/>
    <w:rsid w:val="00A9462E"/>
    <w:rsid w:val="00A94A55"/>
    <w:rsid w:val="00A97E7F"/>
    <w:rsid w:val="00AA00F1"/>
    <w:rsid w:val="00AA0DFB"/>
    <w:rsid w:val="00AA1FF9"/>
    <w:rsid w:val="00AA3EDB"/>
    <w:rsid w:val="00AA599B"/>
    <w:rsid w:val="00AB1740"/>
    <w:rsid w:val="00AB1758"/>
    <w:rsid w:val="00AB1E31"/>
    <w:rsid w:val="00AB2AD8"/>
    <w:rsid w:val="00AB2BC9"/>
    <w:rsid w:val="00AB2CEA"/>
    <w:rsid w:val="00AB3287"/>
    <w:rsid w:val="00AB3D82"/>
    <w:rsid w:val="00AB4E2F"/>
    <w:rsid w:val="00AB50DF"/>
    <w:rsid w:val="00AB5C30"/>
    <w:rsid w:val="00AB65E7"/>
    <w:rsid w:val="00AB71C3"/>
    <w:rsid w:val="00AB7B79"/>
    <w:rsid w:val="00AC026C"/>
    <w:rsid w:val="00AC38EA"/>
    <w:rsid w:val="00AC57EE"/>
    <w:rsid w:val="00AC79A9"/>
    <w:rsid w:val="00AD03FD"/>
    <w:rsid w:val="00AD0534"/>
    <w:rsid w:val="00AD20DD"/>
    <w:rsid w:val="00AD23F1"/>
    <w:rsid w:val="00AD2CA8"/>
    <w:rsid w:val="00AD30DF"/>
    <w:rsid w:val="00AD4D4E"/>
    <w:rsid w:val="00AD4E7A"/>
    <w:rsid w:val="00AD779A"/>
    <w:rsid w:val="00AE195A"/>
    <w:rsid w:val="00AE2781"/>
    <w:rsid w:val="00AE2895"/>
    <w:rsid w:val="00AE3AAE"/>
    <w:rsid w:val="00AE3BD8"/>
    <w:rsid w:val="00AE434E"/>
    <w:rsid w:val="00AE5167"/>
    <w:rsid w:val="00AE5DB2"/>
    <w:rsid w:val="00AE5E04"/>
    <w:rsid w:val="00AE66D8"/>
    <w:rsid w:val="00AF1D32"/>
    <w:rsid w:val="00AF3646"/>
    <w:rsid w:val="00AF4F9C"/>
    <w:rsid w:val="00AF500C"/>
    <w:rsid w:val="00B01E57"/>
    <w:rsid w:val="00B01FA5"/>
    <w:rsid w:val="00B028D4"/>
    <w:rsid w:val="00B05988"/>
    <w:rsid w:val="00B05B88"/>
    <w:rsid w:val="00B06431"/>
    <w:rsid w:val="00B06688"/>
    <w:rsid w:val="00B168AB"/>
    <w:rsid w:val="00B16E2A"/>
    <w:rsid w:val="00B1735B"/>
    <w:rsid w:val="00B20853"/>
    <w:rsid w:val="00B20A9C"/>
    <w:rsid w:val="00B20E8D"/>
    <w:rsid w:val="00B212BA"/>
    <w:rsid w:val="00B2173D"/>
    <w:rsid w:val="00B227CA"/>
    <w:rsid w:val="00B25062"/>
    <w:rsid w:val="00B251DE"/>
    <w:rsid w:val="00B2554F"/>
    <w:rsid w:val="00B26A21"/>
    <w:rsid w:val="00B32C00"/>
    <w:rsid w:val="00B3338F"/>
    <w:rsid w:val="00B3379E"/>
    <w:rsid w:val="00B342BE"/>
    <w:rsid w:val="00B35D52"/>
    <w:rsid w:val="00B363E5"/>
    <w:rsid w:val="00B36B11"/>
    <w:rsid w:val="00B3765E"/>
    <w:rsid w:val="00B405A2"/>
    <w:rsid w:val="00B425CC"/>
    <w:rsid w:val="00B44829"/>
    <w:rsid w:val="00B505CB"/>
    <w:rsid w:val="00B50F0C"/>
    <w:rsid w:val="00B512C5"/>
    <w:rsid w:val="00B547E7"/>
    <w:rsid w:val="00B554A6"/>
    <w:rsid w:val="00B55BD7"/>
    <w:rsid w:val="00B55FE8"/>
    <w:rsid w:val="00B604E2"/>
    <w:rsid w:val="00B60B44"/>
    <w:rsid w:val="00B64091"/>
    <w:rsid w:val="00B6441F"/>
    <w:rsid w:val="00B66485"/>
    <w:rsid w:val="00B70587"/>
    <w:rsid w:val="00B711EA"/>
    <w:rsid w:val="00B7342E"/>
    <w:rsid w:val="00B73C22"/>
    <w:rsid w:val="00B80BED"/>
    <w:rsid w:val="00B80C9D"/>
    <w:rsid w:val="00B811BD"/>
    <w:rsid w:val="00B821ED"/>
    <w:rsid w:val="00B823AB"/>
    <w:rsid w:val="00B8280C"/>
    <w:rsid w:val="00B829A0"/>
    <w:rsid w:val="00B8330D"/>
    <w:rsid w:val="00B83DF0"/>
    <w:rsid w:val="00B85CE6"/>
    <w:rsid w:val="00B86E12"/>
    <w:rsid w:val="00B87815"/>
    <w:rsid w:val="00B901CC"/>
    <w:rsid w:val="00B91AEC"/>
    <w:rsid w:val="00B9310D"/>
    <w:rsid w:val="00B93556"/>
    <w:rsid w:val="00B937C2"/>
    <w:rsid w:val="00B94AF3"/>
    <w:rsid w:val="00B94BB3"/>
    <w:rsid w:val="00B95EBB"/>
    <w:rsid w:val="00B9738B"/>
    <w:rsid w:val="00B97EF5"/>
    <w:rsid w:val="00BA1649"/>
    <w:rsid w:val="00BA1E27"/>
    <w:rsid w:val="00BA6329"/>
    <w:rsid w:val="00BB045C"/>
    <w:rsid w:val="00BB1538"/>
    <w:rsid w:val="00BB487E"/>
    <w:rsid w:val="00BB55D7"/>
    <w:rsid w:val="00BB568B"/>
    <w:rsid w:val="00BB6609"/>
    <w:rsid w:val="00BB7174"/>
    <w:rsid w:val="00BB7286"/>
    <w:rsid w:val="00BC0ECE"/>
    <w:rsid w:val="00BC296D"/>
    <w:rsid w:val="00BC350E"/>
    <w:rsid w:val="00BC468B"/>
    <w:rsid w:val="00BC4CFA"/>
    <w:rsid w:val="00BC6E34"/>
    <w:rsid w:val="00BC7535"/>
    <w:rsid w:val="00BC77CA"/>
    <w:rsid w:val="00BD0313"/>
    <w:rsid w:val="00BD096A"/>
    <w:rsid w:val="00BD09E5"/>
    <w:rsid w:val="00BD3747"/>
    <w:rsid w:val="00BD39FD"/>
    <w:rsid w:val="00BD4CA1"/>
    <w:rsid w:val="00BD7E26"/>
    <w:rsid w:val="00BD7E3D"/>
    <w:rsid w:val="00BE14E3"/>
    <w:rsid w:val="00BE32BD"/>
    <w:rsid w:val="00BE5FDE"/>
    <w:rsid w:val="00BF2A7F"/>
    <w:rsid w:val="00BF39A1"/>
    <w:rsid w:val="00BF4573"/>
    <w:rsid w:val="00BF72EB"/>
    <w:rsid w:val="00C0178B"/>
    <w:rsid w:val="00C020BA"/>
    <w:rsid w:val="00C02E51"/>
    <w:rsid w:val="00C0519C"/>
    <w:rsid w:val="00C07927"/>
    <w:rsid w:val="00C07CF8"/>
    <w:rsid w:val="00C07D6C"/>
    <w:rsid w:val="00C07DC6"/>
    <w:rsid w:val="00C11625"/>
    <w:rsid w:val="00C158DC"/>
    <w:rsid w:val="00C16DE8"/>
    <w:rsid w:val="00C1765F"/>
    <w:rsid w:val="00C17BCC"/>
    <w:rsid w:val="00C20616"/>
    <w:rsid w:val="00C23704"/>
    <w:rsid w:val="00C24BB9"/>
    <w:rsid w:val="00C25A42"/>
    <w:rsid w:val="00C26EBE"/>
    <w:rsid w:val="00C27DF5"/>
    <w:rsid w:val="00C30520"/>
    <w:rsid w:val="00C30BBF"/>
    <w:rsid w:val="00C331D5"/>
    <w:rsid w:val="00C34245"/>
    <w:rsid w:val="00C34EFF"/>
    <w:rsid w:val="00C3654A"/>
    <w:rsid w:val="00C369F3"/>
    <w:rsid w:val="00C3707A"/>
    <w:rsid w:val="00C3737D"/>
    <w:rsid w:val="00C3769C"/>
    <w:rsid w:val="00C41817"/>
    <w:rsid w:val="00C41D6B"/>
    <w:rsid w:val="00C4256B"/>
    <w:rsid w:val="00C42FA6"/>
    <w:rsid w:val="00C444C2"/>
    <w:rsid w:val="00C44CC9"/>
    <w:rsid w:val="00C459DA"/>
    <w:rsid w:val="00C504F4"/>
    <w:rsid w:val="00C50D7F"/>
    <w:rsid w:val="00C50DE5"/>
    <w:rsid w:val="00C513F1"/>
    <w:rsid w:val="00C531BF"/>
    <w:rsid w:val="00C54738"/>
    <w:rsid w:val="00C548C6"/>
    <w:rsid w:val="00C56F7D"/>
    <w:rsid w:val="00C60FFA"/>
    <w:rsid w:val="00C616A4"/>
    <w:rsid w:val="00C629A3"/>
    <w:rsid w:val="00C629EE"/>
    <w:rsid w:val="00C63099"/>
    <w:rsid w:val="00C65ED6"/>
    <w:rsid w:val="00C67735"/>
    <w:rsid w:val="00C67BE9"/>
    <w:rsid w:val="00C7095D"/>
    <w:rsid w:val="00C70A77"/>
    <w:rsid w:val="00C7282B"/>
    <w:rsid w:val="00C73544"/>
    <w:rsid w:val="00C73E4A"/>
    <w:rsid w:val="00C74B68"/>
    <w:rsid w:val="00C77A77"/>
    <w:rsid w:val="00C835F5"/>
    <w:rsid w:val="00C8407F"/>
    <w:rsid w:val="00C848A2"/>
    <w:rsid w:val="00C84E56"/>
    <w:rsid w:val="00C857C8"/>
    <w:rsid w:val="00C86DD0"/>
    <w:rsid w:val="00C874BD"/>
    <w:rsid w:val="00C87E99"/>
    <w:rsid w:val="00C9309D"/>
    <w:rsid w:val="00C953CA"/>
    <w:rsid w:val="00C95828"/>
    <w:rsid w:val="00C95C38"/>
    <w:rsid w:val="00C95E74"/>
    <w:rsid w:val="00C96573"/>
    <w:rsid w:val="00C96B82"/>
    <w:rsid w:val="00C96BB0"/>
    <w:rsid w:val="00C96D90"/>
    <w:rsid w:val="00CA04F3"/>
    <w:rsid w:val="00CA0EC2"/>
    <w:rsid w:val="00CA23E0"/>
    <w:rsid w:val="00CA24C4"/>
    <w:rsid w:val="00CA2A8E"/>
    <w:rsid w:val="00CA3ACC"/>
    <w:rsid w:val="00CA5276"/>
    <w:rsid w:val="00CA6D23"/>
    <w:rsid w:val="00CA6F9E"/>
    <w:rsid w:val="00CA72B3"/>
    <w:rsid w:val="00CA7E8A"/>
    <w:rsid w:val="00CB0DFB"/>
    <w:rsid w:val="00CB13C2"/>
    <w:rsid w:val="00CB39DE"/>
    <w:rsid w:val="00CB484E"/>
    <w:rsid w:val="00CB4975"/>
    <w:rsid w:val="00CB533F"/>
    <w:rsid w:val="00CB5564"/>
    <w:rsid w:val="00CC4FFF"/>
    <w:rsid w:val="00CC6FB6"/>
    <w:rsid w:val="00CC7787"/>
    <w:rsid w:val="00CC7E45"/>
    <w:rsid w:val="00CD1B97"/>
    <w:rsid w:val="00CD1CD4"/>
    <w:rsid w:val="00CD2B38"/>
    <w:rsid w:val="00CD585F"/>
    <w:rsid w:val="00CD6094"/>
    <w:rsid w:val="00CE0918"/>
    <w:rsid w:val="00CE27FA"/>
    <w:rsid w:val="00CE3D60"/>
    <w:rsid w:val="00CE3DD8"/>
    <w:rsid w:val="00CE6472"/>
    <w:rsid w:val="00CE6788"/>
    <w:rsid w:val="00CE70B3"/>
    <w:rsid w:val="00CE7BE5"/>
    <w:rsid w:val="00CF06A4"/>
    <w:rsid w:val="00CF2229"/>
    <w:rsid w:val="00CF69FD"/>
    <w:rsid w:val="00CF738C"/>
    <w:rsid w:val="00D0101E"/>
    <w:rsid w:val="00D01FA4"/>
    <w:rsid w:val="00D021DC"/>
    <w:rsid w:val="00D03B24"/>
    <w:rsid w:val="00D03FED"/>
    <w:rsid w:val="00D042FF"/>
    <w:rsid w:val="00D07904"/>
    <w:rsid w:val="00D11046"/>
    <w:rsid w:val="00D128A0"/>
    <w:rsid w:val="00D15534"/>
    <w:rsid w:val="00D15F8A"/>
    <w:rsid w:val="00D16476"/>
    <w:rsid w:val="00D16864"/>
    <w:rsid w:val="00D20108"/>
    <w:rsid w:val="00D20D45"/>
    <w:rsid w:val="00D24788"/>
    <w:rsid w:val="00D27E93"/>
    <w:rsid w:val="00D30242"/>
    <w:rsid w:val="00D4334E"/>
    <w:rsid w:val="00D433A4"/>
    <w:rsid w:val="00D464F4"/>
    <w:rsid w:val="00D465EF"/>
    <w:rsid w:val="00D46850"/>
    <w:rsid w:val="00D50431"/>
    <w:rsid w:val="00D53EFB"/>
    <w:rsid w:val="00D542E9"/>
    <w:rsid w:val="00D5477C"/>
    <w:rsid w:val="00D56050"/>
    <w:rsid w:val="00D568BF"/>
    <w:rsid w:val="00D56B4F"/>
    <w:rsid w:val="00D60543"/>
    <w:rsid w:val="00D60D6B"/>
    <w:rsid w:val="00D62C4A"/>
    <w:rsid w:val="00D62DDE"/>
    <w:rsid w:val="00D6300F"/>
    <w:rsid w:val="00D670D5"/>
    <w:rsid w:val="00D709CB"/>
    <w:rsid w:val="00D72368"/>
    <w:rsid w:val="00D728B0"/>
    <w:rsid w:val="00D742A3"/>
    <w:rsid w:val="00D743FB"/>
    <w:rsid w:val="00D74FB5"/>
    <w:rsid w:val="00D76E8B"/>
    <w:rsid w:val="00D77A9D"/>
    <w:rsid w:val="00D805EB"/>
    <w:rsid w:val="00D81014"/>
    <w:rsid w:val="00D81192"/>
    <w:rsid w:val="00D81CC9"/>
    <w:rsid w:val="00D842B1"/>
    <w:rsid w:val="00D872F8"/>
    <w:rsid w:val="00D8736E"/>
    <w:rsid w:val="00D9079F"/>
    <w:rsid w:val="00D923BC"/>
    <w:rsid w:val="00D95C8E"/>
    <w:rsid w:val="00DA0599"/>
    <w:rsid w:val="00DA2DF7"/>
    <w:rsid w:val="00DA4B97"/>
    <w:rsid w:val="00DA5947"/>
    <w:rsid w:val="00DA6AB3"/>
    <w:rsid w:val="00DA7508"/>
    <w:rsid w:val="00DA7FDF"/>
    <w:rsid w:val="00DB36CD"/>
    <w:rsid w:val="00DB6051"/>
    <w:rsid w:val="00DB6370"/>
    <w:rsid w:val="00DB6B40"/>
    <w:rsid w:val="00DC0A43"/>
    <w:rsid w:val="00DC2555"/>
    <w:rsid w:val="00DC280A"/>
    <w:rsid w:val="00DC6030"/>
    <w:rsid w:val="00DC784F"/>
    <w:rsid w:val="00DC7FCE"/>
    <w:rsid w:val="00DD00E2"/>
    <w:rsid w:val="00DD02EA"/>
    <w:rsid w:val="00DD0B5A"/>
    <w:rsid w:val="00DD392F"/>
    <w:rsid w:val="00DD4CD7"/>
    <w:rsid w:val="00DD5EF4"/>
    <w:rsid w:val="00DD64FB"/>
    <w:rsid w:val="00DD6C61"/>
    <w:rsid w:val="00DE0782"/>
    <w:rsid w:val="00DE120E"/>
    <w:rsid w:val="00DE26C9"/>
    <w:rsid w:val="00DE3170"/>
    <w:rsid w:val="00DE40AD"/>
    <w:rsid w:val="00DE78C7"/>
    <w:rsid w:val="00DF05DE"/>
    <w:rsid w:val="00DF0F0D"/>
    <w:rsid w:val="00DF1781"/>
    <w:rsid w:val="00DF3D2F"/>
    <w:rsid w:val="00DF5744"/>
    <w:rsid w:val="00DF5C32"/>
    <w:rsid w:val="00DF5D75"/>
    <w:rsid w:val="00DF749E"/>
    <w:rsid w:val="00DF776C"/>
    <w:rsid w:val="00E010BC"/>
    <w:rsid w:val="00E011E4"/>
    <w:rsid w:val="00E02E6D"/>
    <w:rsid w:val="00E03088"/>
    <w:rsid w:val="00E03BC2"/>
    <w:rsid w:val="00E078D1"/>
    <w:rsid w:val="00E07FD2"/>
    <w:rsid w:val="00E12512"/>
    <w:rsid w:val="00E13176"/>
    <w:rsid w:val="00E13C9C"/>
    <w:rsid w:val="00E13EBA"/>
    <w:rsid w:val="00E16D83"/>
    <w:rsid w:val="00E17CE6"/>
    <w:rsid w:val="00E20FA8"/>
    <w:rsid w:val="00E233E2"/>
    <w:rsid w:val="00E23796"/>
    <w:rsid w:val="00E26C4B"/>
    <w:rsid w:val="00E27E36"/>
    <w:rsid w:val="00E30105"/>
    <w:rsid w:val="00E3011E"/>
    <w:rsid w:val="00E3014E"/>
    <w:rsid w:val="00E30503"/>
    <w:rsid w:val="00E309E1"/>
    <w:rsid w:val="00E31AE7"/>
    <w:rsid w:val="00E33374"/>
    <w:rsid w:val="00E33EC8"/>
    <w:rsid w:val="00E34228"/>
    <w:rsid w:val="00E3475B"/>
    <w:rsid w:val="00E35038"/>
    <w:rsid w:val="00E371D9"/>
    <w:rsid w:val="00E41A02"/>
    <w:rsid w:val="00E45289"/>
    <w:rsid w:val="00E45443"/>
    <w:rsid w:val="00E45D61"/>
    <w:rsid w:val="00E4674F"/>
    <w:rsid w:val="00E46757"/>
    <w:rsid w:val="00E47D3D"/>
    <w:rsid w:val="00E50597"/>
    <w:rsid w:val="00E51C09"/>
    <w:rsid w:val="00E55354"/>
    <w:rsid w:val="00E57559"/>
    <w:rsid w:val="00E61CFC"/>
    <w:rsid w:val="00E6229D"/>
    <w:rsid w:val="00E63413"/>
    <w:rsid w:val="00E65176"/>
    <w:rsid w:val="00E65A69"/>
    <w:rsid w:val="00E7232F"/>
    <w:rsid w:val="00E75917"/>
    <w:rsid w:val="00E76691"/>
    <w:rsid w:val="00E76E2D"/>
    <w:rsid w:val="00E801B7"/>
    <w:rsid w:val="00E80B2A"/>
    <w:rsid w:val="00E80D08"/>
    <w:rsid w:val="00E82BB0"/>
    <w:rsid w:val="00E82E50"/>
    <w:rsid w:val="00E84339"/>
    <w:rsid w:val="00E87CA1"/>
    <w:rsid w:val="00E9033C"/>
    <w:rsid w:val="00E90F5C"/>
    <w:rsid w:val="00E91B75"/>
    <w:rsid w:val="00E91BCB"/>
    <w:rsid w:val="00E921F5"/>
    <w:rsid w:val="00E95984"/>
    <w:rsid w:val="00E96346"/>
    <w:rsid w:val="00E9752B"/>
    <w:rsid w:val="00E9769A"/>
    <w:rsid w:val="00E97735"/>
    <w:rsid w:val="00E97A2A"/>
    <w:rsid w:val="00E97D80"/>
    <w:rsid w:val="00EA0787"/>
    <w:rsid w:val="00EA103E"/>
    <w:rsid w:val="00EA25C3"/>
    <w:rsid w:val="00EA26CD"/>
    <w:rsid w:val="00EA28EC"/>
    <w:rsid w:val="00EA3B3F"/>
    <w:rsid w:val="00EA4BB7"/>
    <w:rsid w:val="00EA5955"/>
    <w:rsid w:val="00EA6B7C"/>
    <w:rsid w:val="00EA6DFF"/>
    <w:rsid w:val="00EB1619"/>
    <w:rsid w:val="00EB2B72"/>
    <w:rsid w:val="00EB3B83"/>
    <w:rsid w:val="00EB3E36"/>
    <w:rsid w:val="00EB6BED"/>
    <w:rsid w:val="00EC0549"/>
    <w:rsid w:val="00EC1EC5"/>
    <w:rsid w:val="00EC3472"/>
    <w:rsid w:val="00EC3B44"/>
    <w:rsid w:val="00EC452A"/>
    <w:rsid w:val="00EC77A3"/>
    <w:rsid w:val="00ED0861"/>
    <w:rsid w:val="00ED0E17"/>
    <w:rsid w:val="00ED1212"/>
    <w:rsid w:val="00ED3D0F"/>
    <w:rsid w:val="00ED5F35"/>
    <w:rsid w:val="00ED6444"/>
    <w:rsid w:val="00ED7FA5"/>
    <w:rsid w:val="00EE1E75"/>
    <w:rsid w:val="00EE3117"/>
    <w:rsid w:val="00EE4C30"/>
    <w:rsid w:val="00EE516A"/>
    <w:rsid w:val="00EE555D"/>
    <w:rsid w:val="00EE6860"/>
    <w:rsid w:val="00EE6AFF"/>
    <w:rsid w:val="00EE7655"/>
    <w:rsid w:val="00EF24F5"/>
    <w:rsid w:val="00EF279D"/>
    <w:rsid w:val="00EF27EA"/>
    <w:rsid w:val="00EF2AD5"/>
    <w:rsid w:val="00EF2E7A"/>
    <w:rsid w:val="00EF5CA4"/>
    <w:rsid w:val="00F0496B"/>
    <w:rsid w:val="00F04B24"/>
    <w:rsid w:val="00F04BD5"/>
    <w:rsid w:val="00F0651F"/>
    <w:rsid w:val="00F06695"/>
    <w:rsid w:val="00F11CC0"/>
    <w:rsid w:val="00F1206C"/>
    <w:rsid w:val="00F13537"/>
    <w:rsid w:val="00F14705"/>
    <w:rsid w:val="00F14774"/>
    <w:rsid w:val="00F14A60"/>
    <w:rsid w:val="00F1712C"/>
    <w:rsid w:val="00F17659"/>
    <w:rsid w:val="00F20162"/>
    <w:rsid w:val="00F210F5"/>
    <w:rsid w:val="00F25A7C"/>
    <w:rsid w:val="00F26013"/>
    <w:rsid w:val="00F268AC"/>
    <w:rsid w:val="00F26D2E"/>
    <w:rsid w:val="00F279F0"/>
    <w:rsid w:val="00F300C8"/>
    <w:rsid w:val="00F31DD9"/>
    <w:rsid w:val="00F32794"/>
    <w:rsid w:val="00F34A15"/>
    <w:rsid w:val="00F35D76"/>
    <w:rsid w:val="00F37EF6"/>
    <w:rsid w:val="00F4084F"/>
    <w:rsid w:val="00F42DEB"/>
    <w:rsid w:val="00F438CF"/>
    <w:rsid w:val="00F43C5B"/>
    <w:rsid w:val="00F44DB1"/>
    <w:rsid w:val="00F46713"/>
    <w:rsid w:val="00F47010"/>
    <w:rsid w:val="00F503B4"/>
    <w:rsid w:val="00F50EB7"/>
    <w:rsid w:val="00F51A28"/>
    <w:rsid w:val="00F5202C"/>
    <w:rsid w:val="00F53497"/>
    <w:rsid w:val="00F53EBD"/>
    <w:rsid w:val="00F5574D"/>
    <w:rsid w:val="00F56115"/>
    <w:rsid w:val="00F60459"/>
    <w:rsid w:val="00F60862"/>
    <w:rsid w:val="00F60B1E"/>
    <w:rsid w:val="00F622F0"/>
    <w:rsid w:val="00F62662"/>
    <w:rsid w:val="00F67799"/>
    <w:rsid w:val="00F67C6A"/>
    <w:rsid w:val="00F70ABF"/>
    <w:rsid w:val="00F7132D"/>
    <w:rsid w:val="00F72286"/>
    <w:rsid w:val="00F72A9B"/>
    <w:rsid w:val="00F72BC9"/>
    <w:rsid w:val="00F7368A"/>
    <w:rsid w:val="00F74015"/>
    <w:rsid w:val="00F748EF"/>
    <w:rsid w:val="00F75EE8"/>
    <w:rsid w:val="00F76E75"/>
    <w:rsid w:val="00F779F4"/>
    <w:rsid w:val="00F822CC"/>
    <w:rsid w:val="00F852B5"/>
    <w:rsid w:val="00F85386"/>
    <w:rsid w:val="00F86A30"/>
    <w:rsid w:val="00F91BD0"/>
    <w:rsid w:val="00F91E87"/>
    <w:rsid w:val="00FA00B4"/>
    <w:rsid w:val="00FA0708"/>
    <w:rsid w:val="00FA1E2B"/>
    <w:rsid w:val="00FA3F9D"/>
    <w:rsid w:val="00FA73FB"/>
    <w:rsid w:val="00FB045A"/>
    <w:rsid w:val="00FB0916"/>
    <w:rsid w:val="00FB2857"/>
    <w:rsid w:val="00FB547B"/>
    <w:rsid w:val="00FB6567"/>
    <w:rsid w:val="00FB7375"/>
    <w:rsid w:val="00FC0A46"/>
    <w:rsid w:val="00FC400B"/>
    <w:rsid w:val="00FD04B6"/>
    <w:rsid w:val="00FD14C5"/>
    <w:rsid w:val="00FD1E6D"/>
    <w:rsid w:val="00FD2638"/>
    <w:rsid w:val="00FD3D62"/>
    <w:rsid w:val="00FD6295"/>
    <w:rsid w:val="00FD65EC"/>
    <w:rsid w:val="00FE1464"/>
    <w:rsid w:val="00FE4C70"/>
    <w:rsid w:val="00FE5CCB"/>
    <w:rsid w:val="00FE61B9"/>
    <w:rsid w:val="00FF352C"/>
    <w:rsid w:val="00FF3A7E"/>
    <w:rsid w:val="00FF3B59"/>
    <w:rsid w:val="00FF5D61"/>
    <w:rsid w:val="40B985CA"/>
    <w:rsid w:val="66E1B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654B37"/>
  <w15:docId w15:val="{A65C5502-DD93-904D-981A-412ACDB2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14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E2B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46F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D3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0068F"/>
    <w:pPr>
      <w:keepNext/>
      <w:keepLines/>
      <w:spacing w:before="40"/>
      <w:outlineLvl w:val="3"/>
    </w:pPr>
    <w:rPr>
      <w:rFonts w:asciiTheme="minorHAnsi" w:eastAsiaTheme="majorEastAsia" w:hAnsiTheme="minorHAnsi" w:cstheme="majorBidi"/>
      <w:b/>
      <w:iCs/>
      <w:color w:val="2E74B5" w:themeColor="accent1" w:themeShade="BF"/>
    </w:rPr>
  </w:style>
  <w:style w:type="paragraph" w:styleId="Kop5">
    <w:name w:val="heading 5"/>
    <w:basedOn w:val="Standaard"/>
    <w:link w:val="Kop5Char"/>
    <w:uiPriority w:val="9"/>
    <w:qFormat/>
    <w:rsid w:val="001B03F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45AE4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da-DK" w:eastAsia="de-DE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45AE4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da-DK" w:eastAsia="de-DE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45AE4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 w:eastAsia="de-DE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45AE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11">
    <w:name w:val="Heading 11"/>
    <w:basedOn w:val="Standaard"/>
    <w:next w:val="Standaard"/>
    <w:qFormat/>
    <w:rsid w:val="008866FB"/>
    <w:pPr>
      <w:numPr>
        <w:numId w:val="1"/>
      </w:numPr>
    </w:pPr>
    <w:rPr>
      <w:b/>
      <w:color w:val="2E74B5" w:themeColor="accent1" w:themeShade="BF"/>
      <w:sz w:val="28"/>
    </w:rPr>
  </w:style>
  <w:style w:type="paragraph" w:customStyle="1" w:styleId="Heading21">
    <w:name w:val="Heading 21"/>
    <w:basedOn w:val="Standaard"/>
    <w:next w:val="Standaard"/>
    <w:qFormat/>
    <w:rsid w:val="00335705"/>
    <w:pPr>
      <w:numPr>
        <w:ilvl w:val="1"/>
        <w:numId w:val="1"/>
      </w:numPr>
    </w:pPr>
    <w:rPr>
      <w:b/>
    </w:rPr>
  </w:style>
  <w:style w:type="paragraph" w:customStyle="1" w:styleId="Heading31">
    <w:name w:val="Heading 31"/>
    <w:basedOn w:val="Standaard"/>
    <w:next w:val="Standaard"/>
    <w:qFormat/>
    <w:rsid w:val="00335705"/>
    <w:pPr>
      <w:numPr>
        <w:ilvl w:val="2"/>
        <w:numId w:val="1"/>
      </w:numPr>
    </w:pPr>
    <w:rPr>
      <w:b/>
    </w:rPr>
  </w:style>
  <w:style w:type="paragraph" w:customStyle="1" w:styleId="Heading41">
    <w:name w:val="Heading 41"/>
    <w:basedOn w:val="Standaard"/>
    <w:next w:val="Standaard"/>
    <w:qFormat/>
    <w:rsid w:val="00335705"/>
    <w:pPr>
      <w:numPr>
        <w:ilvl w:val="3"/>
        <w:numId w:val="1"/>
      </w:numPr>
    </w:pPr>
  </w:style>
  <w:style w:type="paragraph" w:customStyle="1" w:styleId="Heading51">
    <w:name w:val="Heading 51"/>
    <w:basedOn w:val="Standaard"/>
    <w:rsid w:val="00335705"/>
    <w:pPr>
      <w:numPr>
        <w:ilvl w:val="4"/>
        <w:numId w:val="1"/>
      </w:numPr>
    </w:pPr>
  </w:style>
  <w:style w:type="paragraph" w:customStyle="1" w:styleId="Heading61">
    <w:name w:val="Heading 61"/>
    <w:basedOn w:val="Standaard"/>
    <w:rsid w:val="00335705"/>
    <w:pPr>
      <w:numPr>
        <w:ilvl w:val="5"/>
        <w:numId w:val="1"/>
      </w:numPr>
    </w:pPr>
  </w:style>
  <w:style w:type="paragraph" w:customStyle="1" w:styleId="Heading71">
    <w:name w:val="Heading 71"/>
    <w:basedOn w:val="Standaard"/>
    <w:rsid w:val="00335705"/>
    <w:pPr>
      <w:numPr>
        <w:ilvl w:val="6"/>
        <w:numId w:val="1"/>
      </w:numPr>
    </w:pPr>
  </w:style>
  <w:style w:type="paragraph" w:customStyle="1" w:styleId="Heading81">
    <w:name w:val="Heading 81"/>
    <w:basedOn w:val="Standaard"/>
    <w:rsid w:val="00335705"/>
    <w:pPr>
      <w:numPr>
        <w:ilvl w:val="7"/>
        <w:numId w:val="1"/>
      </w:numPr>
    </w:pPr>
  </w:style>
  <w:style w:type="paragraph" w:customStyle="1" w:styleId="Heading91">
    <w:name w:val="Heading 91"/>
    <w:basedOn w:val="Standaard"/>
    <w:rsid w:val="00335705"/>
    <w:pPr>
      <w:numPr>
        <w:ilvl w:val="8"/>
        <w:numId w:val="1"/>
      </w:numPr>
    </w:pPr>
  </w:style>
  <w:style w:type="character" w:styleId="Hyperlink">
    <w:name w:val="Hyperlink"/>
    <w:basedOn w:val="Standaardalinea-lettertype"/>
    <w:uiPriority w:val="99"/>
    <w:unhideWhenUsed/>
    <w:rsid w:val="00335705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33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335705"/>
    <w:pPr>
      <w:spacing w:after="0" w:line="240" w:lineRule="auto"/>
    </w:pPr>
    <w:rPr>
      <w:sz w:val="20"/>
      <w:lang w:val="en-US" w:eastAsia="tr-TR"/>
    </w:rPr>
  </w:style>
  <w:style w:type="paragraph" w:styleId="Tekstzonderopmaak">
    <w:name w:val="Plain Text"/>
    <w:basedOn w:val="Standaard"/>
    <w:link w:val="TekstzonderopmaakChar"/>
    <w:uiPriority w:val="99"/>
    <w:unhideWhenUsed/>
    <w:rsid w:val="00335705"/>
    <w:rPr>
      <w:rFonts w:ascii="Calibri" w:hAnsi="Calibr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35705"/>
    <w:rPr>
      <w:rFonts w:ascii="Calibri" w:hAnsi="Calibri"/>
      <w:szCs w:val="21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335705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35705"/>
    <w:rPr>
      <w:lang w:val="en-US" w:eastAsia="tr-TR"/>
    </w:rPr>
  </w:style>
  <w:style w:type="character" w:styleId="Paginanummer">
    <w:name w:val="page number"/>
    <w:basedOn w:val="Standaardalinea-lettertype"/>
    <w:uiPriority w:val="99"/>
    <w:semiHidden/>
    <w:unhideWhenUsed/>
    <w:rsid w:val="00335705"/>
  </w:style>
  <w:style w:type="character" w:customStyle="1" w:styleId="file">
    <w:name w:val="file"/>
    <w:basedOn w:val="Standaardalinea-lettertype"/>
    <w:rsid w:val="00335705"/>
  </w:style>
  <w:style w:type="paragraph" w:styleId="Lijstalinea">
    <w:name w:val="List Paragraph"/>
    <w:basedOn w:val="Standaard"/>
    <w:uiPriority w:val="34"/>
    <w:qFormat/>
    <w:rsid w:val="00264D15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FE1464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0BE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0BED"/>
    <w:rPr>
      <w:rFonts w:ascii="Lucida Grande" w:hAnsi="Lucida Grande" w:cs="Lucida Grande"/>
      <w:sz w:val="18"/>
      <w:szCs w:val="18"/>
      <w:lang w:val="en-US" w:eastAsia="tr-TR"/>
    </w:rPr>
  </w:style>
  <w:style w:type="paragraph" w:styleId="Normaalweb">
    <w:name w:val="Normal (Web)"/>
    <w:basedOn w:val="Standaard"/>
    <w:uiPriority w:val="99"/>
    <w:unhideWhenUsed/>
    <w:rsid w:val="00D56050"/>
    <w:pPr>
      <w:spacing w:before="100" w:beforeAutospacing="1" w:after="100" w:afterAutospacing="1"/>
    </w:pPr>
  </w:style>
  <w:style w:type="paragraph" w:styleId="Koptekst">
    <w:name w:val="header"/>
    <w:basedOn w:val="Standaard"/>
    <w:link w:val="KoptekstChar"/>
    <w:uiPriority w:val="99"/>
    <w:unhideWhenUsed/>
    <w:rsid w:val="00A7626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7626C"/>
    <w:rPr>
      <w:lang w:val="en-US" w:eastAsia="tr-TR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4628A6"/>
    <w:rPr>
      <w:color w:val="2B579A"/>
      <w:shd w:val="clear" w:color="auto" w:fill="E6E6E6"/>
    </w:rPr>
  </w:style>
  <w:style w:type="character" w:customStyle="1" w:styleId="Kop5Char">
    <w:name w:val="Kop 5 Char"/>
    <w:basedOn w:val="Standaardalinea-lettertype"/>
    <w:link w:val="Kop5"/>
    <w:uiPriority w:val="9"/>
    <w:rsid w:val="001B03F3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customStyle="1" w:styleId="Mention1">
    <w:name w:val="Mention1"/>
    <w:basedOn w:val="Standaardalinea-lettertype"/>
    <w:uiPriority w:val="99"/>
    <w:semiHidden/>
    <w:unhideWhenUsed/>
    <w:rsid w:val="00E13C9C"/>
    <w:rPr>
      <w:color w:val="2B579A"/>
      <w:shd w:val="clear" w:color="auto" w:fill="E6E6E6"/>
    </w:rPr>
  </w:style>
  <w:style w:type="character" w:customStyle="1" w:styleId="Onopgelostemelding1">
    <w:name w:val="Onopgeloste melding1"/>
    <w:basedOn w:val="Standaardalinea-lettertype"/>
    <w:uiPriority w:val="99"/>
    <w:rsid w:val="00884CBC"/>
    <w:rPr>
      <w:color w:val="808080"/>
      <w:shd w:val="clear" w:color="auto" w:fill="E6E6E6"/>
    </w:rPr>
  </w:style>
  <w:style w:type="character" w:customStyle="1" w:styleId="Kop4Char">
    <w:name w:val="Kop 4 Char"/>
    <w:basedOn w:val="Standaardalinea-lettertype"/>
    <w:link w:val="Kop4"/>
    <w:uiPriority w:val="9"/>
    <w:rsid w:val="0060068F"/>
    <w:rPr>
      <w:rFonts w:eastAsiaTheme="majorEastAsia" w:cstheme="majorBidi"/>
      <w:b/>
      <w:iCs/>
      <w:color w:val="2E74B5" w:themeColor="accent1" w:themeShade="BF"/>
      <w:sz w:val="24"/>
      <w:szCs w:val="24"/>
      <w:lang w:eastAsia="nl-NL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4402FA"/>
    <w:rPr>
      <w:color w:val="808080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7400B"/>
    <w:rPr>
      <w:color w:val="808080"/>
      <w:shd w:val="clear" w:color="auto" w:fill="E6E6E6"/>
    </w:rPr>
  </w:style>
  <w:style w:type="paragraph" w:styleId="Lijstopsomteken">
    <w:name w:val="List Bullet"/>
    <w:basedOn w:val="Standaard"/>
    <w:uiPriority w:val="99"/>
    <w:unhideWhenUsed/>
    <w:rsid w:val="0057400B"/>
    <w:pPr>
      <w:numPr>
        <w:numId w:val="2"/>
      </w:numPr>
      <w:contextualSpacing/>
    </w:pPr>
    <w:rPr>
      <w:lang w:val="da-DK" w:eastAsia="de-DE"/>
    </w:rPr>
  </w:style>
  <w:style w:type="character" w:customStyle="1" w:styleId="apple-converted-space">
    <w:name w:val="apple-converted-space"/>
    <w:basedOn w:val="Standaardalinea-lettertype"/>
    <w:rsid w:val="00D568BF"/>
  </w:style>
  <w:style w:type="character" w:styleId="Verwijzingopmerking">
    <w:name w:val="annotation reference"/>
    <w:basedOn w:val="Standaardalinea-lettertype"/>
    <w:uiPriority w:val="99"/>
    <w:semiHidden/>
    <w:unhideWhenUsed/>
    <w:rsid w:val="00AB175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B175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B1758"/>
    <w:rPr>
      <w:sz w:val="20"/>
      <w:szCs w:val="20"/>
      <w:lang w:val="en-US" w:eastAsia="tr-TR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B17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B1758"/>
    <w:rPr>
      <w:b/>
      <w:bCs/>
      <w:sz w:val="20"/>
      <w:szCs w:val="20"/>
      <w:lang w:val="en-US" w:eastAsia="tr-TR"/>
    </w:rPr>
  </w:style>
  <w:style w:type="character" w:customStyle="1" w:styleId="Kop2Char">
    <w:name w:val="Kop 2 Char"/>
    <w:basedOn w:val="Standaardalinea-lettertype"/>
    <w:link w:val="Kop2"/>
    <w:uiPriority w:val="9"/>
    <w:rsid w:val="00946FE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tr-TR"/>
    </w:rPr>
  </w:style>
  <w:style w:type="character" w:customStyle="1" w:styleId="apple-tab-span">
    <w:name w:val="apple-tab-span"/>
    <w:basedOn w:val="Standaardalinea-lettertype"/>
    <w:rsid w:val="00087D84"/>
  </w:style>
  <w:style w:type="character" w:styleId="Nadruk">
    <w:name w:val="Emphasis"/>
    <w:basedOn w:val="Standaardalinea-lettertype"/>
    <w:uiPriority w:val="20"/>
    <w:qFormat/>
    <w:rsid w:val="006B464A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8E2B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1D3C7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tr-TR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45AE4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da-DK" w:eastAsia="de-DE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45AE4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da-DK" w:eastAsia="de-DE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45AE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 w:eastAsia="de-DE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45A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 w:eastAsia="de-D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47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47769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0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at1.lis.soas.ac.uk/ds/oaiprovider/oai2" TargetMode="External"/><Relationship Id="rId18" Type="http://schemas.openxmlformats.org/officeDocument/2006/relationships/hyperlink" Target="http://clarino.uib.no/oai" TargetMode="External"/><Relationship Id="rId26" Type="http://schemas.openxmlformats.org/officeDocument/2006/relationships/hyperlink" Target="http://ws02.iula.upf.edu/corpus_data/oai-iula/oai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clarin.dk/oaiprovider/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clarin.dk/oaiprovider/" TargetMode="External"/><Relationship Id="rId17" Type="http://schemas.openxmlformats.org/officeDocument/2006/relationships/hyperlink" Target="http://ws02.iula.upf.edu/corpus_data/oai-iula/oai.pl" TargetMode="External"/><Relationship Id="rId25" Type="http://schemas.openxmlformats.org/officeDocument/2006/relationships/hyperlink" Target="http://sldr.org/oai-pmh.php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sldr.org/oai-pmh.php" TargetMode="External"/><Relationship Id="rId20" Type="http://schemas.openxmlformats.org/officeDocument/2006/relationships/hyperlink" Target="https://office.clarin.eu/v/CE-2020-1786-SCCTC_Minutes_18_November_2020_v1.docx" TargetMode="External"/><Relationship Id="rId29" Type="http://schemas.openxmlformats.org/officeDocument/2006/relationships/hyperlink" Target="https://www.clarin.eu/event/2021/clarin-it-cafe-espresso-clarin-it-how-can-we-help-yo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ffice.clarin.eu/v/CE-2020-1786-SCCTC_Minutes_18_November_2020_v1.docx" TargetMode="External"/><Relationship Id="rId24" Type="http://schemas.openxmlformats.org/officeDocument/2006/relationships/hyperlink" Target="https://repo.clarino.uib.no/oai/request" TargetMode="External"/><Relationship Id="rId32" Type="http://schemas.openxmlformats.org/officeDocument/2006/relationships/hyperlink" Target="https://www.clarin.si/info/services/projec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po.clarino.uib.no/oai/request" TargetMode="External"/><Relationship Id="rId23" Type="http://schemas.openxmlformats.org/officeDocument/2006/relationships/hyperlink" Target="http://oai.clarin-beta.dans.knaw.nl/OAIHandler" TargetMode="External"/><Relationship Id="rId28" Type="http://schemas.openxmlformats.org/officeDocument/2006/relationships/hyperlink" Target="https://akareport.aka.fi/ibi_apps/WFServlet?IBIF_ex=x_konsortio2&amp;CLICKED_ON=&amp;YKONSORTIO=FIN-CLARIN%20Speech%20Processing&amp;UILANG=en&amp;HAKU=851&amp;TULOSTE=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clarino.uib.no/oai" TargetMode="External"/><Relationship Id="rId19" Type="http://schemas.openxmlformats.org/officeDocument/2006/relationships/hyperlink" Target="https://docs.google.com/document/d/1E0f3n53xh_Ywp-raGwQs_QmJ2oiQh_xnOpNWiBkKgKc/edit" TargetMode="External"/><Relationship Id="rId31" Type="http://schemas.openxmlformats.org/officeDocument/2006/relationships/hyperlink" Target="https://www.clarin.si/repository/xmlui/page/d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ai.clarin-beta.dans.knaw.nl/OAIHandler" TargetMode="External"/><Relationship Id="rId14" Type="http://schemas.openxmlformats.org/officeDocument/2006/relationships/hyperlink" Target="http://oai.clarin-beta.dans.knaw.nl/OAIHandler" TargetMode="External"/><Relationship Id="rId22" Type="http://schemas.openxmlformats.org/officeDocument/2006/relationships/hyperlink" Target="https://lat1.lis.soas.ac.uk/ds/oaiprovider/oai2" TargetMode="External"/><Relationship Id="rId27" Type="http://schemas.openxmlformats.org/officeDocument/2006/relationships/hyperlink" Target="http://clarino.uib.no/oai" TargetMode="External"/><Relationship Id="rId30" Type="http://schemas.openxmlformats.org/officeDocument/2006/relationships/hyperlink" Target="https://www.clarin.si/repository/xmlui/page/deposit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9496AE-1F46-8640-8B2B-A20A5E29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1466</Words>
  <Characters>8068</Characters>
  <Application>Microsoft Office Word</Application>
  <DocSecurity>0</DocSecurity>
  <Lines>67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Stokman_Beijer</dc:creator>
  <cp:lastModifiedBy>Stokman, A.L. (Linda)</cp:lastModifiedBy>
  <cp:revision>11</cp:revision>
  <dcterms:created xsi:type="dcterms:W3CDTF">2021-01-20T10:22:00Z</dcterms:created>
  <dcterms:modified xsi:type="dcterms:W3CDTF">2021-03-02T08:44:00Z</dcterms:modified>
</cp:coreProperties>
</file>